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18054" w14:textId="77777777" w:rsidR="00115A98" w:rsidRDefault="00115A98" w:rsidP="00115A98">
      <w:pPr>
        <w:jc w:val="center"/>
      </w:pPr>
      <w:r>
        <w:t>Questions for Reflection &amp; Discussion</w:t>
      </w:r>
    </w:p>
    <w:p w14:paraId="5C45081B" w14:textId="77777777" w:rsidR="00115A98" w:rsidRDefault="00115A98" w:rsidP="00115A98">
      <w:pPr>
        <w:jc w:val="center"/>
      </w:pPr>
      <w:r>
        <w:t>Drawn from “The Primary Story We Live By”</w:t>
      </w:r>
      <w:r w:rsidRPr="00527948">
        <w:t xml:space="preserve"> </w:t>
      </w:r>
      <w:r>
        <w:t>(A sermon on Deuteronomy 16:1-17)</w:t>
      </w:r>
    </w:p>
    <w:p w14:paraId="5F54DBBC" w14:textId="77777777" w:rsidR="00115A98" w:rsidRDefault="00115A98" w:rsidP="00115A98">
      <w:pPr>
        <w:jc w:val="center"/>
      </w:pPr>
      <w:r>
        <w:t>Pastor Nicoletti @</w:t>
      </w:r>
      <w:r w:rsidRPr="00527948">
        <w:t xml:space="preserve"> </w:t>
      </w:r>
      <w:r>
        <w:t>Faith PCA Tacoma</w:t>
      </w:r>
    </w:p>
    <w:p w14:paraId="557E92AA" w14:textId="77777777" w:rsidR="00115A98" w:rsidRDefault="00115A98" w:rsidP="00115A98">
      <w:pPr>
        <w:jc w:val="center"/>
      </w:pPr>
      <w:r>
        <w:t xml:space="preserve">September 8, </w:t>
      </w:r>
      <w:proofErr w:type="gramStart"/>
      <w:r>
        <w:t>2024</w:t>
      </w:r>
      <w:proofErr w:type="gramEnd"/>
      <w:r>
        <w:t xml:space="preserve"> AM service</w:t>
      </w:r>
    </w:p>
    <w:p w14:paraId="1C8ACEB0" w14:textId="77777777" w:rsidR="00115A98" w:rsidRDefault="00115A98" w:rsidP="00115A98"/>
    <w:p w14:paraId="5FDE43A4" w14:textId="01068599" w:rsidR="00115A98" w:rsidRDefault="00115A98" w:rsidP="00115A98">
      <w:pPr>
        <w:spacing w:line="480" w:lineRule="auto"/>
      </w:pPr>
      <w:r>
        <w:t>What are your favorite stories?</w:t>
      </w:r>
    </w:p>
    <w:p w14:paraId="29CFEE85" w14:textId="493B9590" w:rsidR="00115A98" w:rsidRDefault="00115A98" w:rsidP="00115A98">
      <w:pPr>
        <w:spacing w:line="480" w:lineRule="auto"/>
      </w:pPr>
      <w:r>
        <w:t>What were the 3 major festivals that the Lord required Israelites to celebrate each year?</w:t>
      </w:r>
    </w:p>
    <w:p w14:paraId="35F0325A" w14:textId="7EC1877A" w:rsidR="00115A98" w:rsidRDefault="00115A98" w:rsidP="00115A98">
      <w:pPr>
        <w:spacing w:line="480" w:lineRule="auto"/>
      </w:pPr>
      <w:r>
        <w:t>Why did the Lord require Israelites to celebrate these? What were they supposed to remember and learn from these celebrations?</w:t>
      </w:r>
    </w:p>
    <w:p w14:paraId="38D1F89B" w14:textId="51C9384B" w:rsidR="00115A98" w:rsidRDefault="00115A98" w:rsidP="00115A98">
      <w:pPr>
        <w:spacing w:line="480" w:lineRule="auto"/>
      </w:pPr>
      <w:r>
        <w:t>What is the “church calendar”? How is it similar and how is it different than the festivals Israel celebrated?</w:t>
      </w:r>
    </w:p>
    <w:p w14:paraId="13811150" w14:textId="3D031088" w:rsidR="00115A98" w:rsidRDefault="00115A98" w:rsidP="00115A98">
      <w:pPr>
        <w:spacing w:line="480" w:lineRule="auto"/>
      </w:pPr>
      <w:r>
        <w:t>Why does our church follow the church calendar? What do you like or dislike about it?</w:t>
      </w:r>
    </w:p>
    <w:p w14:paraId="7AE40238" w14:textId="7A548650" w:rsidR="00115A98" w:rsidRDefault="00115A98" w:rsidP="00115A98">
      <w:pPr>
        <w:spacing w:line="480" w:lineRule="auto"/>
      </w:pPr>
      <w:r>
        <w:t xml:space="preserve">What did Pastor Steven mean when he said that “live by stories”? </w:t>
      </w:r>
    </w:p>
    <w:p w14:paraId="71259E5D" w14:textId="77777777" w:rsidR="00115A98" w:rsidRDefault="00115A98" w:rsidP="00115A98">
      <w:pPr>
        <w:spacing w:line="480" w:lineRule="auto"/>
      </w:pPr>
      <w:r>
        <w:t xml:space="preserve">According to Pastor Steven, what are the four basic parts of the Biblical story? </w:t>
      </w:r>
    </w:p>
    <w:p w14:paraId="7D19F8F7" w14:textId="11A17A86" w:rsidR="00115A98" w:rsidRDefault="00115A98" w:rsidP="00115A98">
      <w:pPr>
        <w:spacing w:line="480" w:lineRule="auto"/>
      </w:pPr>
      <w:r>
        <w:t>Why is it so important for us to live by the Biblical story? What happens when we don’t?</w:t>
      </w:r>
    </w:p>
    <w:p w14:paraId="6BA55E40" w14:textId="59340FA7" w:rsidR="00115A98" w:rsidRDefault="00115A98" w:rsidP="00115A98">
      <w:pPr>
        <w:spacing w:line="480" w:lineRule="auto"/>
      </w:pPr>
      <w:r>
        <w:t>What makes it hard to live by the Biblical story?</w:t>
      </w:r>
    </w:p>
    <w:p w14:paraId="596234A8" w14:textId="77777777" w:rsidR="00115A98" w:rsidRDefault="00115A98" w:rsidP="00115A98"/>
    <w:p w14:paraId="17755DC8" w14:textId="77777777" w:rsidR="00115A98" w:rsidRDefault="00115A98" w:rsidP="00115A98"/>
    <w:p w14:paraId="7DD16217" w14:textId="77777777" w:rsidR="00115A98" w:rsidRDefault="00115A98" w:rsidP="00115A98"/>
    <w:sectPr w:rsidR="00115A98" w:rsidSect="00115A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98"/>
    <w:rsid w:val="00115A98"/>
    <w:rsid w:val="00CC5663"/>
    <w:rsid w:val="00F6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26EF1"/>
  <w15:chartTrackingRefBased/>
  <w15:docId w15:val="{E096ECA1-DDC3-46D7-90D7-B9FE6B0E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A98"/>
  </w:style>
  <w:style w:type="paragraph" w:styleId="Heading1">
    <w:name w:val="heading 1"/>
    <w:basedOn w:val="Normal"/>
    <w:next w:val="Normal"/>
    <w:link w:val="Heading1Char"/>
    <w:uiPriority w:val="9"/>
    <w:qFormat/>
    <w:rsid w:val="00115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1</cp:revision>
  <cp:lastPrinted>2024-09-08T15:12:00Z</cp:lastPrinted>
  <dcterms:created xsi:type="dcterms:W3CDTF">2024-09-08T15:03:00Z</dcterms:created>
  <dcterms:modified xsi:type="dcterms:W3CDTF">2024-09-09T17:04:00Z</dcterms:modified>
</cp:coreProperties>
</file>