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45C24" w14:textId="1A267088" w:rsidR="006177AB" w:rsidRPr="00DA768B" w:rsidRDefault="00E85824" w:rsidP="00760A22">
      <w:pPr>
        <w:tabs>
          <w:tab w:val="left" w:pos="284"/>
          <w:tab w:val="left" w:pos="567"/>
          <w:tab w:val="left" w:pos="851"/>
          <w:tab w:val="left" w:pos="1134"/>
          <w:tab w:val="left" w:pos="2480"/>
        </w:tabs>
        <w:rPr>
          <w:rFonts w:ascii="Cambria" w:hAnsi="Cambria"/>
          <w:b/>
          <w:i/>
        </w:rPr>
      </w:pPr>
      <w:r w:rsidRPr="00DA768B">
        <w:rPr>
          <w:rFonts w:ascii="Cambria" w:hAnsi="Cambria"/>
          <w:b/>
          <w:i/>
        </w:rPr>
        <w:t xml:space="preserve">Our </w:t>
      </w:r>
      <w:r w:rsidR="00DA768B" w:rsidRPr="00DA768B">
        <w:rPr>
          <w:rFonts w:ascii="Cambria" w:hAnsi="Cambria"/>
          <w:b/>
          <w:i/>
        </w:rPr>
        <w:t>N</w:t>
      </w:r>
      <w:r w:rsidRPr="00DA768B">
        <w:rPr>
          <w:rFonts w:ascii="Cambria" w:hAnsi="Cambria"/>
          <w:b/>
          <w:i/>
        </w:rPr>
        <w:t>eed</w:t>
      </w:r>
    </w:p>
    <w:p w14:paraId="17706192" w14:textId="1E2B6537" w:rsidR="00E85824" w:rsidRDefault="00E85824" w:rsidP="00D75DB4">
      <w:pPr>
        <w:rPr>
          <w:rFonts w:ascii="Cambria" w:hAnsi="Cambria"/>
        </w:rPr>
      </w:pPr>
    </w:p>
    <w:p w14:paraId="2047DE88" w14:textId="1DE3C8B8" w:rsidR="004555C5" w:rsidRPr="00A33924" w:rsidRDefault="004555C5" w:rsidP="004555C5">
      <w:pPr>
        <w:rPr>
          <w:rFonts w:ascii="Cambria" w:hAnsi="Cambria"/>
          <w:b/>
        </w:rPr>
      </w:pPr>
      <w:r w:rsidRPr="00A33924">
        <w:rPr>
          <w:rFonts w:ascii="Cambria" w:hAnsi="Cambria"/>
          <w:b/>
        </w:rPr>
        <w:t>Luke 7:36-50   </w:t>
      </w:r>
    </w:p>
    <w:p w14:paraId="305DE9EC" w14:textId="77777777" w:rsidR="00A33924" w:rsidRDefault="00A33924" w:rsidP="00A33924">
      <w:pPr>
        <w:rPr>
          <w:rFonts w:ascii="Cambria" w:hAnsi="Cambria"/>
        </w:rPr>
      </w:pPr>
    </w:p>
    <w:p w14:paraId="0115D23D" w14:textId="655CB378" w:rsidR="004555C5" w:rsidRPr="004555C5" w:rsidRDefault="004555C5" w:rsidP="00A33924">
      <w:pPr>
        <w:rPr>
          <w:rFonts w:ascii="Cambria" w:hAnsi="Cambria"/>
        </w:rPr>
      </w:pPr>
      <w:r w:rsidRPr="004555C5">
        <w:rPr>
          <w:rFonts w:ascii="Cambria" w:hAnsi="Cambria"/>
        </w:rPr>
        <w:t>One of the Pharisees asked him to eat with him, and he went into the Pharisee’s house and reclined at table. 37 And behold, a woman of the city, who was a sinner, when she learned that he was reclining at table in the Pharisee’s house, brought an alabaster flask of ointment, 38 and standing behind him at his feet, weeping, she began to wet his feet with her tears and wiped them with the hair of her head and kissed his feet and anointed them with the ointment. 39 Now when the Pharisee who had invited him saw this, he said to himself, “If this man were a prophet, he would have known who and what sort of woman this is who is touching him, for she is a sinner.” 40 And Jesus answering said to him, “Simon, I have something to say to you.” And he answered, “Say it, Teacher.”</w:t>
      </w:r>
    </w:p>
    <w:p w14:paraId="3D2F1C17" w14:textId="77777777" w:rsidR="004555C5" w:rsidRPr="004555C5" w:rsidRDefault="004555C5" w:rsidP="004555C5">
      <w:pPr>
        <w:rPr>
          <w:rFonts w:ascii="Cambria" w:hAnsi="Cambria"/>
        </w:rPr>
      </w:pPr>
    </w:p>
    <w:p w14:paraId="01D6A17C" w14:textId="25551838" w:rsidR="004555C5" w:rsidRDefault="004555C5" w:rsidP="004555C5">
      <w:pPr>
        <w:rPr>
          <w:rFonts w:ascii="Cambria" w:hAnsi="Cambria"/>
        </w:rPr>
      </w:pPr>
      <w:r w:rsidRPr="004555C5">
        <w:rPr>
          <w:rFonts w:ascii="Cambria" w:hAnsi="Cambria"/>
        </w:rPr>
        <w:t>Luke 7:41   “A certain moneylender had two debtors. One owed five hundred denarii, and the other fifty. 42 When they could not pay, he cancelled the debt of both. Now which of them will love him more?” 43 Simon answered, “The one, I suppose, for whom he cancelled the larger debt.” And he said to him, “You have judged rightly.” 44 Then turning toward the woman he said to Simon, “Do you see this woman? I entered your house; you gave me no water for my feet, but she has wet my feet with her tears and wiped them with her hair. 45 You gave me no kiss, but from the time I came in she has not ceased to kiss my feet. 46 You did not anoint my head with oil, but she has anointed my feet with ointment. 47 Therefore I tell you, her sins, which are many, are forgiven—for she loved much. But he who is forgiven little, loves little.” 48 And he said to her, “Your sins are forgiven.” 49 Then those who were at table with him began to say among themselves, “Who is this, who even forgives sins?” 50 And he said to the woman, “Your faith has saved you; go in peace.”</w:t>
      </w:r>
    </w:p>
    <w:p w14:paraId="4C8EE5B3" w14:textId="210ED733" w:rsidR="00202468" w:rsidRDefault="00202468" w:rsidP="004555C5">
      <w:pPr>
        <w:rPr>
          <w:rFonts w:ascii="Cambria" w:hAnsi="Cambria"/>
        </w:rPr>
      </w:pPr>
    </w:p>
    <w:p w14:paraId="51628AD4" w14:textId="0F19BE5B" w:rsidR="00202468" w:rsidRDefault="00202468" w:rsidP="004555C5">
      <w:pPr>
        <w:rPr>
          <w:rFonts w:ascii="Cambria" w:hAnsi="Cambria"/>
        </w:rPr>
      </w:pPr>
      <w:r>
        <w:rPr>
          <w:rFonts w:ascii="Cambria" w:hAnsi="Cambria"/>
        </w:rPr>
        <w:t>Let’s pray.</w:t>
      </w:r>
    </w:p>
    <w:p w14:paraId="22021B2A" w14:textId="77777777" w:rsidR="004555C5" w:rsidRPr="00E85824" w:rsidRDefault="004555C5" w:rsidP="00D75DB4">
      <w:pPr>
        <w:rPr>
          <w:rFonts w:ascii="Cambria" w:hAnsi="Cambria"/>
        </w:rPr>
      </w:pPr>
    </w:p>
    <w:p w14:paraId="4D97BE57" w14:textId="121BFE9B" w:rsidR="00D75DB4" w:rsidRPr="00E85824" w:rsidRDefault="00286D91" w:rsidP="00D75DB4">
      <w:pPr>
        <w:rPr>
          <w:rFonts w:ascii="Cambria" w:hAnsi="Cambria"/>
        </w:rPr>
      </w:pPr>
      <w:r>
        <w:rPr>
          <w:rFonts w:ascii="Cambria" w:hAnsi="Cambria"/>
        </w:rPr>
        <w:t>This</w:t>
      </w:r>
      <w:r w:rsidR="00D75DB4" w:rsidRPr="00E85824">
        <w:rPr>
          <w:rFonts w:ascii="Cambria" w:hAnsi="Cambria"/>
        </w:rPr>
        <w:t xml:space="preserve"> famous story in Luke 7 </w:t>
      </w:r>
      <w:r>
        <w:rPr>
          <w:rFonts w:ascii="Cambria" w:hAnsi="Cambria"/>
        </w:rPr>
        <w:t>is about</w:t>
      </w:r>
      <w:r w:rsidR="00D75DB4" w:rsidRPr="00E85824">
        <w:rPr>
          <w:rFonts w:ascii="Cambria" w:hAnsi="Cambria"/>
        </w:rPr>
        <w:t xml:space="preserve"> a sinful woman being forgiven. In the story, she weeps over her sins and anoints Jesus’ feet with an alabaster flask of ointment of very high value. The </w:t>
      </w:r>
      <w:r w:rsidR="00833B75" w:rsidRPr="00E85824">
        <w:rPr>
          <w:rFonts w:ascii="Cambria" w:hAnsi="Cambria"/>
        </w:rPr>
        <w:t xml:space="preserve">religious </w:t>
      </w:r>
      <w:r w:rsidR="00D75DB4" w:rsidRPr="00E85824">
        <w:rPr>
          <w:rFonts w:ascii="Cambria" w:hAnsi="Cambria"/>
        </w:rPr>
        <w:t>men in the room judge</w:t>
      </w:r>
      <w:r w:rsidR="00833B75" w:rsidRPr="00E85824">
        <w:rPr>
          <w:rFonts w:ascii="Cambria" w:hAnsi="Cambria"/>
        </w:rPr>
        <w:t>d</w:t>
      </w:r>
      <w:r w:rsidR="00D75DB4" w:rsidRPr="00E85824">
        <w:rPr>
          <w:rFonts w:ascii="Cambria" w:hAnsi="Cambria"/>
        </w:rPr>
        <w:t xml:space="preserve"> her. They didn’t understand what was happening. </w:t>
      </w:r>
    </w:p>
    <w:p w14:paraId="7FE6B47D" w14:textId="77777777" w:rsidR="00D75DB4" w:rsidRPr="00E85824" w:rsidRDefault="00D75DB4" w:rsidP="00D75DB4">
      <w:pPr>
        <w:rPr>
          <w:rFonts w:ascii="Cambria" w:hAnsi="Cambria"/>
        </w:rPr>
      </w:pPr>
    </w:p>
    <w:p w14:paraId="2252492A" w14:textId="2301184F" w:rsidR="00D75DB4" w:rsidRPr="00E85824" w:rsidRDefault="00D75DB4" w:rsidP="00D75DB4">
      <w:pPr>
        <w:rPr>
          <w:rFonts w:ascii="Cambria" w:hAnsi="Cambria"/>
        </w:rPr>
      </w:pPr>
      <w:r w:rsidRPr="00E85824">
        <w:rPr>
          <w:rFonts w:ascii="Cambria" w:hAnsi="Cambria"/>
        </w:rPr>
        <w:t xml:space="preserve">Jesus, however used the opportunity to demonstrate the importance of this woman’s tears. Her tears were external representations of something profound that was </w:t>
      </w:r>
      <w:r w:rsidR="00286D91">
        <w:rPr>
          <w:rFonts w:ascii="Cambria" w:hAnsi="Cambria"/>
        </w:rPr>
        <w:t>changing</w:t>
      </w:r>
      <w:r w:rsidRPr="00E85824">
        <w:rPr>
          <w:rFonts w:ascii="Cambria" w:hAnsi="Cambria"/>
        </w:rPr>
        <w:t xml:space="preserve"> </w:t>
      </w:r>
      <w:r w:rsidR="00286D91">
        <w:rPr>
          <w:rFonts w:ascii="Cambria" w:hAnsi="Cambria"/>
        </w:rPr>
        <w:t>in</w:t>
      </w:r>
      <w:r w:rsidRPr="00E85824">
        <w:rPr>
          <w:rFonts w:ascii="Cambria" w:hAnsi="Cambria"/>
        </w:rPr>
        <w:t xml:space="preserve"> her heart and soul. She had reached a point of despair and brokenness. She </w:t>
      </w:r>
      <w:r w:rsidR="003A6D9D" w:rsidRPr="00E85824">
        <w:rPr>
          <w:rFonts w:ascii="Cambria" w:hAnsi="Cambria"/>
        </w:rPr>
        <w:t xml:space="preserve">had </w:t>
      </w:r>
      <w:r w:rsidRPr="00E85824">
        <w:rPr>
          <w:rFonts w:ascii="Cambria" w:hAnsi="Cambria"/>
        </w:rPr>
        <w:t>wept over her sins and her inadequac</w:t>
      </w:r>
      <w:r w:rsidR="003A6D9D" w:rsidRPr="00E85824">
        <w:rPr>
          <w:rFonts w:ascii="Cambria" w:hAnsi="Cambria"/>
        </w:rPr>
        <w:t>ies</w:t>
      </w:r>
      <w:r w:rsidRPr="00E85824">
        <w:rPr>
          <w:rFonts w:ascii="Cambria" w:hAnsi="Cambria"/>
        </w:rPr>
        <w:t xml:space="preserve"> and she </w:t>
      </w:r>
      <w:r w:rsidR="003A6D9D" w:rsidRPr="00E85824">
        <w:rPr>
          <w:rFonts w:ascii="Cambria" w:hAnsi="Cambria"/>
        </w:rPr>
        <w:t xml:space="preserve">knew how much she needed Jesus.  She </w:t>
      </w:r>
      <w:r w:rsidRPr="00E85824">
        <w:rPr>
          <w:rFonts w:ascii="Cambria" w:hAnsi="Cambria"/>
        </w:rPr>
        <w:t xml:space="preserve">loved </w:t>
      </w:r>
      <w:r w:rsidR="003A6D9D" w:rsidRPr="00E85824">
        <w:rPr>
          <w:rFonts w:ascii="Cambria" w:hAnsi="Cambria"/>
        </w:rPr>
        <w:t>him,</w:t>
      </w:r>
      <w:r w:rsidRPr="00E85824">
        <w:rPr>
          <w:rFonts w:ascii="Cambria" w:hAnsi="Cambria"/>
        </w:rPr>
        <w:t xml:space="preserve"> and the hope that he offered her. </w:t>
      </w:r>
    </w:p>
    <w:p w14:paraId="71A47705" w14:textId="77777777" w:rsidR="00D75DB4" w:rsidRPr="00E85824" w:rsidRDefault="00D75DB4" w:rsidP="00D75DB4">
      <w:pPr>
        <w:rPr>
          <w:rFonts w:ascii="Cambria" w:hAnsi="Cambria"/>
        </w:rPr>
      </w:pPr>
    </w:p>
    <w:p w14:paraId="2921339B" w14:textId="1A5CB8A2" w:rsidR="00D75DB4" w:rsidRPr="00E85824" w:rsidRDefault="00D75DB4" w:rsidP="00D75DB4">
      <w:pPr>
        <w:rPr>
          <w:rFonts w:ascii="Cambria" w:hAnsi="Cambria"/>
        </w:rPr>
      </w:pPr>
      <w:r w:rsidRPr="00E85824">
        <w:rPr>
          <w:rFonts w:ascii="Cambria" w:hAnsi="Cambria"/>
        </w:rPr>
        <w:t xml:space="preserve">To this woman, her sins were great in her own eyes. Her need of Jesus was also great. To the </w:t>
      </w:r>
      <w:r w:rsidR="00833B75" w:rsidRPr="00E85824">
        <w:rPr>
          <w:rFonts w:ascii="Cambria" w:hAnsi="Cambria"/>
        </w:rPr>
        <w:t xml:space="preserve">religious </w:t>
      </w:r>
      <w:r w:rsidRPr="00E85824">
        <w:rPr>
          <w:rFonts w:ascii="Cambria" w:hAnsi="Cambria"/>
        </w:rPr>
        <w:t xml:space="preserve">men in that room, they considered their sins small and their need for Jesus even smaller.  </w:t>
      </w:r>
    </w:p>
    <w:p w14:paraId="297F7947" w14:textId="77777777" w:rsidR="00D75DB4" w:rsidRPr="00E85824" w:rsidRDefault="00D75DB4" w:rsidP="00D75DB4">
      <w:pPr>
        <w:rPr>
          <w:rFonts w:ascii="Cambria" w:hAnsi="Cambria"/>
        </w:rPr>
      </w:pPr>
    </w:p>
    <w:p w14:paraId="32FB4978" w14:textId="7F5A753F" w:rsidR="00D75DB4" w:rsidRPr="00E85824" w:rsidRDefault="00D75DB4" w:rsidP="00D75DB4">
      <w:pPr>
        <w:rPr>
          <w:rFonts w:ascii="Cambria" w:hAnsi="Cambria"/>
        </w:rPr>
      </w:pPr>
      <w:r w:rsidRPr="00E85824">
        <w:rPr>
          <w:rFonts w:ascii="Cambria" w:hAnsi="Cambria"/>
        </w:rPr>
        <w:t>Jesus closes the account of this woman with these words:, “Therefore I tell you, her sins, which are many, are forgiven—for she loved much. But he who is forgiven little, loves little.” 48 And he said to her, “Your sins are forgiven.”</w:t>
      </w:r>
    </w:p>
    <w:p w14:paraId="4C50FE9A" w14:textId="5A443894" w:rsidR="00D75DB4" w:rsidRPr="00E85824" w:rsidRDefault="00D75DB4" w:rsidP="00D75DB4">
      <w:pPr>
        <w:rPr>
          <w:rFonts w:ascii="Cambria" w:hAnsi="Cambria"/>
        </w:rPr>
      </w:pPr>
    </w:p>
    <w:p w14:paraId="42B1D799" w14:textId="51D0313D" w:rsidR="0075584B" w:rsidRPr="00E85824" w:rsidRDefault="00833B75" w:rsidP="00833B75">
      <w:pPr>
        <w:rPr>
          <w:rFonts w:ascii="Cambria" w:hAnsi="Cambria"/>
        </w:rPr>
      </w:pPr>
      <w:r w:rsidRPr="00E85824">
        <w:rPr>
          <w:rFonts w:ascii="Cambria" w:hAnsi="Cambria"/>
        </w:rPr>
        <w:t xml:space="preserve">One of the greatest tools we can have in life is </w:t>
      </w:r>
      <w:r w:rsidR="003A6D9D" w:rsidRPr="00E85824">
        <w:rPr>
          <w:rFonts w:ascii="Cambria" w:hAnsi="Cambria"/>
        </w:rPr>
        <w:t xml:space="preserve">to better </w:t>
      </w:r>
      <w:r w:rsidRPr="00E85824">
        <w:rPr>
          <w:rFonts w:ascii="Cambria" w:hAnsi="Cambria"/>
        </w:rPr>
        <w:t>understand our own</w:t>
      </w:r>
      <w:r w:rsidR="0075584B" w:rsidRPr="00E85824">
        <w:rPr>
          <w:rFonts w:ascii="Cambria" w:hAnsi="Cambria"/>
        </w:rPr>
        <w:t xml:space="preserve"> weakness</w:t>
      </w:r>
      <w:r w:rsidR="003A6D9D" w:rsidRPr="00E85824">
        <w:rPr>
          <w:rFonts w:ascii="Cambria" w:hAnsi="Cambria"/>
        </w:rPr>
        <w:t>es</w:t>
      </w:r>
      <w:r w:rsidR="0075584B" w:rsidRPr="00E85824">
        <w:rPr>
          <w:rFonts w:ascii="Cambria" w:hAnsi="Cambria"/>
        </w:rPr>
        <w:t>,</w:t>
      </w:r>
      <w:r w:rsidRPr="00E85824">
        <w:rPr>
          <w:rFonts w:ascii="Cambria" w:hAnsi="Cambria"/>
        </w:rPr>
        <w:t xml:space="preserve"> </w:t>
      </w:r>
      <w:r w:rsidR="009C1F0A">
        <w:rPr>
          <w:rFonts w:ascii="Cambria" w:hAnsi="Cambria"/>
        </w:rPr>
        <w:t xml:space="preserve">and </w:t>
      </w:r>
      <w:r w:rsidRPr="00E85824">
        <w:rPr>
          <w:rFonts w:ascii="Cambria" w:hAnsi="Cambria"/>
        </w:rPr>
        <w:t xml:space="preserve">deficiencies. </w:t>
      </w:r>
      <w:r w:rsidRPr="004F3782">
        <w:rPr>
          <w:rFonts w:ascii="Cambria" w:hAnsi="Cambria"/>
          <w:b/>
          <w:i/>
        </w:rPr>
        <w:t>Understanding our need</w:t>
      </w:r>
      <w:r w:rsidRPr="00E85824">
        <w:rPr>
          <w:rFonts w:ascii="Cambria" w:hAnsi="Cambria"/>
        </w:rPr>
        <w:t xml:space="preserve"> and our inadequacies gives us the opportunity to grow and to change. </w:t>
      </w:r>
      <w:r w:rsidR="003A6D9D" w:rsidRPr="00E85824">
        <w:rPr>
          <w:rFonts w:ascii="Cambria" w:hAnsi="Cambria"/>
        </w:rPr>
        <w:t>To admit we don’t have it all together</w:t>
      </w:r>
      <w:r w:rsidR="004F3782">
        <w:rPr>
          <w:rFonts w:ascii="Cambria" w:hAnsi="Cambria"/>
        </w:rPr>
        <w:t xml:space="preserve">, </w:t>
      </w:r>
      <w:r w:rsidR="0081210E">
        <w:rPr>
          <w:rFonts w:ascii="Cambria" w:hAnsi="Cambria"/>
        </w:rPr>
        <w:t xml:space="preserve">is to admit that we in and of ourselves are not enough. </w:t>
      </w:r>
    </w:p>
    <w:p w14:paraId="563A3AFA" w14:textId="77777777" w:rsidR="0075584B" w:rsidRPr="00E85824" w:rsidRDefault="0075584B" w:rsidP="00833B75">
      <w:pPr>
        <w:rPr>
          <w:rFonts w:ascii="Cambria" w:hAnsi="Cambria"/>
        </w:rPr>
      </w:pPr>
    </w:p>
    <w:p w14:paraId="3E4150EF" w14:textId="456C3AC3" w:rsidR="0075584B" w:rsidRPr="00E85824" w:rsidRDefault="00833B75" w:rsidP="00D75DB4">
      <w:pPr>
        <w:rPr>
          <w:rFonts w:ascii="Cambria" w:hAnsi="Cambria"/>
        </w:rPr>
      </w:pPr>
      <w:r w:rsidRPr="00E85824">
        <w:rPr>
          <w:rFonts w:ascii="Cambria" w:hAnsi="Cambria"/>
        </w:rPr>
        <w:t xml:space="preserve">Living in </w:t>
      </w:r>
      <w:r w:rsidR="0075584B" w:rsidRPr="00E85824">
        <w:rPr>
          <w:rFonts w:ascii="Cambria" w:hAnsi="Cambria"/>
        </w:rPr>
        <w:t>pride,</w:t>
      </w:r>
      <w:r w:rsidR="0081210E">
        <w:rPr>
          <w:rFonts w:ascii="Cambria" w:hAnsi="Cambria"/>
        </w:rPr>
        <w:t xml:space="preserve"> on the other hand,</w:t>
      </w:r>
      <w:r w:rsidR="0075584B" w:rsidRPr="00E85824">
        <w:rPr>
          <w:rFonts w:ascii="Cambria" w:hAnsi="Cambria"/>
        </w:rPr>
        <w:t xml:space="preserve"> </w:t>
      </w:r>
      <w:r w:rsidRPr="00E85824">
        <w:rPr>
          <w:rFonts w:ascii="Cambria" w:hAnsi="Cambria"/>
        </w:rPr>
        <w:t>as the</w:t>
      </w:r>
      <w:r w:rsidR="0075584B" w:rsidRPr="00E85824">
        <w:rPr>
          <w:rFonts w:ascii="Cambria" w:hAnsi="Cambria"/>
        </w:rPr>
        <w:t xml:space="preserve"> religious leaders did, </w:t>
      </w:r>
      <w:r w:rsidR="004F3782">
        <w:rPr>
          <w:rFonts w:ascii="Cambria" w:hAnsi="Cambria"/>
        </w:rPr>
        <w:t>is</w:t>
      </w:r>
      <w:r w:rsidR="0075584B" w:rsidRPr="00E85824">
        <w:rPr>
          <w:rFonts w:ascii="Cambria" w:hAnsi="Cambria"/>
        </w:rPr>
        <w:t xml:space="preserve"> to live in self-denial. And as much as we’d all like to </w:t>
      </w:r>
      <w:r w:rsidR="0075584B" w:rsidRPr="004F3782">
        <w:rPr>
          <w:rFonts w:ascii="Cambria" w:hAnsi="Cambria"/>
          <w:b/>
          <w:i/>
        </w:rPr>
        <w:t>not identify</w:t>
      </w:r>
      <w:r w:rsidR="0075584B" w:rsidRPr="00E85824">
        <w:rPr>
          <w:rFonts w:ascii="Cambria" w:hAnsi="Cambria"/>
        </w:rPr>
        <w:t xml:space="preserve"> with these religious leaders, I believe that we are prone to </w:t>
      </w:r>
      <w:r w:rsidR="0081210E">
        <w:rPr>
          <w:rFonts w:ascii="Cambria" w:hAnsi="Cambria"/>
        </w:rPr>
        <w:t>live life the way they did.</w:t>
      </w:r>
    </w:p>
    <w:p w14:paraId="6D719E83" w14:textId="3ADAE866" w:rsidR="003A6D9D" w:rsidRPr="00E85824" w:rsidRDefault="003A6D9D" w:rsidP="00D75DB4">
      <w:pPr>
        <w:rPr>
          <w:rFonts w:ascii="Cambria" w:hAnsi="Cambria"/>
        </w:rPr>
      </w:pPr>
    </w:p>
    <w:p w14:paraId="7B125E9A" w14:textId="6695AD97" w:rsidR="003A6D9D" w:rsidRPr="00E85824" w:rsidRDefault="003A6D9D" w:rsidP="00D75DB4">
      <w:pPr>
        <w:rPr>
          <w:rFonts w:ascii="Cambria" w:hAnsi="Cambria"/>
        </w:rPr>
      </w:pPr>
      <w:r w:rsidRPr="00E85824">
        <w:rPr>
          <w:rFonts w:ascii="Cambria" w:hAnsi="Cambria"/>
        </w:rPr>
        <w:t>Why</w:t>
      </w:r>
      <w:r w:rsidR="0081210E">
        <w:rPr>
          <w:rFonts w:ascii="Cambria" w:hAnsi="Cambria"/>
        </w:rPr>
        <w:t xml:space="preserve"> is it that</w:t>
      </w:r>
      <w:r w:rsidRPr="00E85824">
        <w:rPr>
          <w:rFonts w:ascii="Cambria" w:hAnsi="Cambria"/>
        </w:rPr>
        <w:t xml:space="preserve"> we all lean this direction? Why </w:t>
      </w:r>
      <w:r w:rsidR="00C50692">
        <w:rPr>
          <w:rFonts w:ascii="Cambria" w:hAnsi="Cambria"/>
        </w:rPr>
        <w:t xml:space="preserve">aren’t we </w:t>
      </w:r>
      <w:r w:rsidR="0081210E">
        <w:rPr>
          <w:rFonts w:ascii="Cambria" w:hAnsi="Cambria"/>
        </w:rPr>
        <w:t>more disposed</w:t>
      </w:r>
      <w:r w:rsidR="00C50692">
        <w:rPr>
          <w:rFonts w:ascii="Cambria" w:hAnsi="Cambria"/>
        </w:rPr>
        <w:t xml:space="preserve"> to</w:t>
      </w:r>
      <w:r w:rsidRPr="00E85824">
        <w:rPr>
          <w:rFonts w:ascii="Cambria" w:hAnsi="Cambria"/>
        </w:rPr>
        <w:t xml:space="preserve"> follow this woman’s humble example, </w:t>
      </w:r>
      <w:r w:rsidR="00C50692">
        <w:rPr>
          <w:rFonts w:ascii="Cambria" w:hAnsi="Cambria"/>
        </w:rPr>
        <w:t>see</w:t>
      </w:r>
      <w:r w:rsidRPr="00E85824">
        <w:rPr>
          <w:rFonts w:ascii="Cambria" w:hAnsi="Cambria"/>
        </w:rPr>
        <w:t xml:space="preserve"> our great need of Jesus and </w:t>
      </w:r>
      <w:r w:rsidR="00C50692">
        <w:rPr>
          <w:rFonts w:ascii="Cambria" w:hAnsi="Cambria"/>
        </w:rPr>
        <w:t>expose our</w:t>
      </w:r>
      <w:r w:rsidRPr="00E85824">
        <w:rPr>
          <w:rFonts w:ascii="Cambria" w:hAnsi="Cambria"/>
        </w:rPr>
        <w:t xml:space="preserve"> utter helplessness?  </w:t>
      </w:r>
    </w:p>
    <w:p w14:paraId="4FC72C7C" w14:textId="27027C32" w:rsidR="003A6D9D" w:rsidRPr="00E85824" w:rsidRDefault="003A6D9D" w:rsidP="00D75DB4">
      <w:pPr>
        <w:rPr>
          <w:rFonts w:ascii="Cambria" w:hAnsi="Cambria"/>
        </w:rPr>
      </w:pPr>
    </w:p>
    <w:p w14:paraId="25635A44" w14:textId="3C83CE25" w:rsidR="003A6D9D" w:rsidRPr="00E85824" w:rsidRDefault="003A6D9D" w:rsidP="00D75DB4">
      <w:pPr>
        <w:rPr>
          <w:rFonts w:ascii="Cambria" w:hAnsi="Cambria"/>
        </w:rPr>
      </w:pPr>
      <w:r w:rsidRPr="00E85824">
        <w:rPr>
          <w:rFonts w:ascii="Cambria" w:hAnsi="Cambria"/>
        </w:rPr>
        <w:t xml:space="preserve">I think it is obvious that the main reason </w:t>
      </w:r>
      <w:r w:rsidR="00C50692">
        <w:rPr>
          <w:rFonts w:ascii="Cambria" w:hAnsi="Cambria"/>
        </w:rPr>
        <w:t>we don’t do that is because we all know people like these religious leaders. T</w:t>
      </w:r>
      <w:r w:rsidRPr="00E85824">
        <w:rPr>
          <w:rFonts w:ascii="Cambria" w:hAnsi="Cambria"/>
        </w:rPr>
        <w:t xml:space="preserve">his woman is not the first person to be ridiculed for </w:t>
      </w:r>
      <w:r w:rsidR="004825A3">
        <w:rPr>
          <w:rFonts w:ascii="Cambria" w:hAnsi="Cambria"/>
        </w:rPr>
        <w:t>being vulnerable</w:t>
      </w:r>
      <w:r w:rsidRPr="00E85824">
        <w:rPr>
          <w:rFonts w:ascii="Cambria" w:hAnsi="Cambria"/>
        </w:rPr>
        <w:t xml:space="preserve">, nor is she the last. </w:t>
      </w:r>
    </w:p>
    <w:p w14:paraId="78AFF2F6" w14:textId="1108B118" w:rsidR="003A6D9D" w:rsidRPr="00E85824" w:rsidRDefault="003A6D9D" w:rsidP="00D75DB4">
      <w:pPr>
        <w:rPr>
          <w:rFonts w:ascii="Cambria" w:hAnsi="Cambria"/>
        </w:rPr>
      </w:pPr>
    </w:p>
    <w:p w14:paraId="76072D6C" w14:textId="77777777" w:rsidR="00220C63" w:rsidRDefault="003A6D9D" w:rsidP="00D75DB4">
      <w:pPr>
        <w:rPr>
          <w:rFonts w:ascii="Cambria" w:hAnsi="Cambria"/>
        </w:rPr>
      </w:pPr>
      <w:r w:rsidRPr="00E85824">
        <w:rPr>
          <w:rFonts w:ascii="Cambria" w:hAnsi="Cambria"/>
        </w:rPr>
        <w:t>People</w:t>
      </w:r>
      <w:r w:rsidR="00220C63">
        <w:rPr>
          <w:rFonts w:ascii="Cambria" w:hAnsi="Cambria"/>
        </w:rPr>
        <w:t xml:space="preserve"> we trust</w:t>
      </w:r>
      <w:r w:rsidRPr="00E85824">
        <w:rPr>
          <w:rFonts w:ascii="Cambria" w:hAnsi="Cambria"/>
        </w:rPr>
        <w:t xml:space="preserve"> can be very heartless</w:t>
      </w:r>
      <w:r w:rsidR="00220C63">
        <w:rPr>
          <w:rFonts w:ascii="Cambria" w:hAnsi="Cambria"/>
        </w:rPr>
        <w:t xml:space="preserve"> when we open up, inflicting deeper wounds than even they understand</w:t>
      </w:r>
      <w:r w:rsidRPr="00E85824">
        <w:rPr>
          <w:rFonts w:ascii="Cambria" w:hAnsi="Cambria"/>
        </w:rPr>
        <w:t>.</w:t>
      </w:r>
      <w:r w:rsidR="00ED24B6" w:rsidRPr="00E85824">
        <w:rPr>
          <w:rFonts w:ascii="Cambria" w:hAnsi="Cambria"/>
        </w:rPr>
        <w:t xml:space="preserve"> We see this not just in the world, but sometimes even more so in the church. </w:t>
      </w:r>
    </w:p>
    <w:p w14:paraId="5284B9EB" w14:textId="77777777" w:rsidR="00220C63" w:rsidRDefault="00220C63" w:rsidP="00D75DB4">
      <w:pPr>
        <w:rPr>
          <w:rFonts w:ascii="Cambria" w:hAnsi="Cambria"/>
        </w:rPr>
      </w:pPr>
    </w:p>
    <w:p w14:paraId="157EA496" w14:textId="17315C17" w:rsidR="003A6D9D" w:rsidRDefault="00ED24B6" w:rsidP="00D75DB4">
      <w:pPr>
        <w:rPr>
          <w:rFonts w:ascii="Cambria" w:hAnsi="Cambria"/>
        </w:rPr>
      </w:pPr>
      <w:r w:rsidRPr="00E85824">
        <w:rPr>
          <w:rFonts w:ascii="Cambria" w:hAnsi="Cambria"/>
        </w:rPr>
        <w:t>This particular account shows us that there are religious leaders present.</w:t>
      </w:r>
      <w:r w:rsidR="00220C63">
        <w:rPr>
          <w:rFonts w:ascii="Cambria" w:hAnsi="Cambria"/>
        </w:rPr>
        <w:t xml:space="preserve"> The men who were supposed to demonstrate a godly example. </w:t>
      </w:r>
      <w:r w:rsidRPr="00E85824">
        <w:rPr>
          <w:rFonts w:ascii="Cambria" w:hAnsi="Cambria"/>
        </w:rPr>
        <w:t xml:space="preserve">Nevertheless, it is these leaders that are shaming this woman. Who are shaking their heads in disbelief. They have no compassion. They only see her sins. They forget she is made in God’s image and that if it were not for the grace of God, they would find themselves in the exact same situation.  </w:t>
      </w:r>
    </w:p>
    <w:p w14:paraId="5BA696DA" w14:textId="20F60163" w:rsidR="0081210E" w:rsidRDefault="0081210E" w:rsidP="00D75DB4">
      <w:pPr>
        <w:rPr>
          <w:rFonts w:ascii="Cambria" w:hAnsi="Cambria"/>
        </w:rPr>
      </w:pPr>
    </w:p>
    <w:p w14:paraId="18A004CA" w14:textId="76793185" w:rsidR="0081210E" w:rsidRDefault="0081210E" w:rsidP="00D75DB4">
      <w:pPr>
        <w:rPr>
          <w:rFonts w:ascii="Cambria" w:hAnsi="Cambria"/>
        </w:rPr>
      </w:pPr>
      <w:r>
        <w:rPr>
          <w:rFonts w:ascii="Cambria" w:hAnsi="Cambria"/>
        </w:rPr>
        <w:t>I mention this, to point out that everyone of us can be guilty of this type of shaming and behavior. Religious leader, solid Christian, missionaries, lay people, we all are susceptible to judging others and demonstrating a lack of empathy.</w:t>
      </w:r>
    </w:p>
    <w:p w14:paraId="226DA830" w14:textId="63DA106D" w:rsidR="00685CC7" w:rsidRDefault="00685CC7" w:rsidP="00D75DB4">
      <w:pPr>
        <w:rPr>
          <w:rFonts w:ascii="Cambria" w:hAnsi="Cambria"/>
        </w:rPr>
      </w:pPr>
    </w:p>
    <w:p w14:paraId="392BE855" w14:textId="135A9763" w:rsidR="00DD604C" w:rsidRDefault="00685CC7" w:rsidP="00D75DB4">
      <w:pPr>
        <w:rPr>
          <w:rFonts w:ascii="Cambria" w:hAnsi="Cambria"/>
        </w:rPr>
      </w:pPr>
      <w:r>
        <w:rPr>
          <w:rFonts w:ascii="Cambria" w:hAnsi="Cambria"/>
        </w:rPr>
        <w:t xml:space="preserve">In this passage, Jesus elevates the woman who is vulnerable. He sets her up as an example of what we should all strive to be. </w:t>
      </w:r>
      <w:r w:rsidR="003F6F06">
        <w:rPr>
          <w:rFonts w:ascii="Cambria" w:hAnsi="Cambria"/>
        </w:rPr>
        <w:t>Like her, we should all be p</w:t>
      </w:r>
      <w:r>
        <w:rPr>
          <w:rFonts w:ascii="Cambria" w:hAnsi="Cambria"/>
        </w:rPr>
        <w:t xml:space="preserve">eople who are </w:t>
      </w:r>
      <w:r w:rsidR="003F6F06">
        <w:rPr>
          <w:rFonts w:ascii="Cambria" w:hAnsi="Cambria"/>
        </w:rPr>
        <w:t xml:space="preserve">willing to be </w:t>
      </w:r>
      <w:r>
        <w:rPr>
          <w:rFonts w:ascii="Cambria" w:hAnsi="Cambria"/>
        </w:rPr>
        <w:t xml:space="preserve">vulnerable, repentant and aware of our inadequacies.  </w:t>
      </w:r>
    </w:p>
    <w:p w14:paraId="156E724E" w14:textId="4923DCCC" w:rsidR="003F6F06" w:rsidRDefault="003F6F06" w:rsidP="00D75DB4">
      <w:pPr>
        <w:rPr>
          <w:rFonts w:ascii="Cambria" w:hAnsi="Cambria"/>
        </w:rPr>
      </w:pPr>
    </w:p>
    <w:p w14:paraId="7FDA5C5E" w14:textId="1DF61BD2" w:rsidR="003F6F06" w:rsidRDefault="003F6F06" w:rsidP="00D75DB4">
      <w:pPr>
        <w:rPr>
          <w:rFonts w:ascii="Cambria" w:hAnsi="Cambria"/>
        </w:rPr>
      </w:pPr>
      <w:r>
        <w:rPr>
          <w:rFonts w:ascii="Cambria" w:hAnsi="Cambria"/>
        </w:rPr>
        <w:t xml:space="preserve">And in contrast, he condemns those who in their self-righteousness condemn the broken woman.  </w:t>
      </w:r>
    </w:p>
    <w:p w14:paraId="4CDFB65D" w14:textId="77777777" w:rsidR="003F6F06" w:rsidRDefault="003F6F06" w:rsidP="00D75DB4">
      <w:pPr>
        <w:rPr>
          <w:rFonts w:ascii="Cambria" w:hAnsi="Cambria"/>
        </w:rPr>
      </w:pPr>
    </w:p>
    <w:p w14:paraId="5A511908" w14:textId="511885EE" w:rsidR="004108CA" w:rsidRPr="009B6801" w:rsidRDefault="009B6801" w:rsidP="009B6801">
      <w:pPr>
        <w:rPr>
          <w:rFonts w:ascii="Cambria" w:hAnsi="Cambria"/>
        </w:rPr>
      </w:pPr>
      <w:r>
        <w:rPr>
          <w:rFonts w:ascii="Cambria" w:hAnsi="Cambria"/>
        </w:rPr>
        <w:t>--------</w:t>
      </w:r>
    </w:p>
    <w:p w14:paraId="321AAD20" w14:textId="3567405E" w:rsidR="009B6801" w:rsidRDefault="004108CA" w:rsidP="00D75DB4">
      <w:pPr>
        <w:rPr>
          <w:rFonts w:ascii="Cambria" w:hAnsi="Cambria"/>
        </w:rPr>
      </w:pPr>
      <w:r>
        <w:rPr>
          <w:rFonts w:ascii="Cambria" w:hAnsi="Cambria"/>
        </w:rPr>
        <w:t>Many of you might remember that my family and I served as missionaries i</w:t>
      </w:r>
      <w:r w:rsidR="00DD604C">
        <w:rPr>
          <w:rFonts w:ascii="Cambria" w:hAnsi="Cambria"/>
        </w:rPr>
        <w:t xml:space="preserve">n </w:t>
      </w:r>
      <w:r>
        <w:rPr>
          <w:rFonts w:ascii="Cambria" w:hAnsi="Cambria"/>
        </w:rPr>
        <w:t>South America.</w:t>
      </w:r>
      <w:r w:rsidR="00DD604C">
        <w:rPr>
          <w:rFonts w:ascii="Cambria" w:hAnsi="Cambria"/>
        </w:rPr>
        <w:t xml:space="preserve"> </w:t>
      </w:r>
      <w:r>
        <w:rPr>
          <w:rFonts w:ascii="Cambria" w:hAnsi="Cambria"/>
        </w:rPr>
        <w:t>Wherever we lived in S</w:t>
      </w:r>
      <w:r w:rsidR="004C69FD">
        <w:rPr>
          <w:rFonts w:ascii="Cambria" w:hAnsi="Cambria"/>
        </w:rPr>
        <w:t>outh America</w:t>
      </w:r>
      <w:r>
        <w:rPr>
          <w:rFonts w:ascii="Cambria" w:hAnsi="Cambria"/>
        </w:rPr>
        <w:t xml:space="preserve">, </w:t>
      </w:r>
      <w:r w:rsidR="00DD604C">
        <w:rPr>
          <w:rFonts w:ascii="Cambria" w:hAnsi="Cambria"/>
        </w:rPr>
        <w:t>we had tall</w:t>
      </w:r>
      <w:r w:rsidR="004C69FD">
        <w:rPr>
          <w:rFonts w:ascii="Cambria" w:hAnsi="Cambria"/>
        </w:rPr>
        <w:t xml:space="preserve">, thick walls </w:t>
      </w:r>
      <w:r w:rsidR="00DD604C">
        <w:rPr>
          <w:rFonts w:ascii="Cambria" w:hAnsi="Cambria"/>
        </w:rPr>
        <w:t>around our home</w:t>
      </w:r>
      <w:r w:rsidR="00856B84">
        <w:rPr>
          <w:rFonts w:ascii="Cambria" w:hAnsi="Cambria"/>
        </w:rPr>
        <w:t>, a guard in the neighborhood, an alarm system, cameras and an electric fence</w:t>
      </w:r>
      <w:r w:rsidR="00DD604C">
        <w:rPr>
          <w:rFonts w:ascii="Cambria" w:hAnsi="Cambria"/>
        </w:rPr>
        <w:t xml:space="preserve"> to keep those who wished us harm</w:t>
      </w:r>
      <w:r>
        <w:rPr>
          <w:rFonts w:ascii="Cambria" w:hAnsi="Cambria"/>
        </w:rPr>
        <w:t>,</w:t>
      </w:r>
      <w:r w:rsidR="00DD604C">
        <w:rPr>
          <w:rFonts w:ascii="Cambria" w:hAnsi="Cambria"/>
        </w:rPr>
        <w:t xml:space="preserve"> out of our home. </w:t>
      </w:r>
      <w:r w:rsidR="004C69FD">
        <w:rPr>
          <w:rFonts w:ascii="Cambria" w:hAnsi="Cambria"/>
        </w:rPr>
        <w:t>It may s</w:t>
      </w:r>
      <w:r w:rsidR="00856B84">
        <w:rPr>
          <w:rFonts w:ascii="Cambria" w:hAnsi="Cambria"/>
        </w:rPr>
        <w:t>eem like an exaggeration, but</w:t>
      </w:r>
      <w:r>
        <w:rPr>
          <w:rFonts w:ascii="Cambria" w:hAnsi="Cambria"/>
        </w:rPr>
        <w:t xml:space="preserve"> even with all these measures, </w:t>
      </w:r>
      <w:r w:rsidR="004C69FD">
        <w:rPr>
          <w:rFonts w:ascii="Cambria" w:hAnsi="Cambria"/>
        </w:rPr>
        <w:t xml:space="preserve">thieves still broke into places like that </w:t>
      </w:r>
      <w:r>
        <w:rPr>
          <w:rFonts w:ascii="Cambria" w:hAnsi="Cambria"/>
        </w:rPr>
        <w:t xml:space="preserve">and </w:t>
      </w:r>
      <w:r w:rsidR="004C69FD">
        <w:rPr>
          <w:rFonts w:ascii="Cambria" w:hAnsi="Cambria"/>
        </w:rPr>
        <w:t>being robbed</w:t>
      </w:r>
      <w:r>
        <w:rPr>
          <w:rFonts w:ascii="Cambria" w:hAnsi="Cambria"/>
        </w:rPr>
        <w:t xml:space="preserve"> was a regular part of lif</w:t>
      </w:r>
      <w:r w:rsidR="009B6801">
        <w:rPr>
          <w:rFonts w:ascii="Cambria" w:hAnsi="Cambria"/>
        </w:rPr>
        <w:t xml:space="preserve">e. </w:t>
      </w:r>
    </w:p>
    <w:p w14:paraId="2B402670" w14:textId="77777777" w:rsidR="009B6801" w:rsidRDefault="009B6801" w:rsidP="00D75DB4">
      <w:pPr>
        <w:rPr>
          <w:rFonts w:ascii="Cambria" w:hAnsi="Cambria"/>
        </w:rPr>
      </w:pPr>
    </w:p>
    <w:p w14:paraId="62CEB22C" w14:textId="4DD081AB" w:rsidR="00DD604C" w:rsidRDefault="00462422" w:rsidP="00D75DB4">
      <w:pPr>
        <w:rPr>
          <w:rFonts w:ascii="Cambria" w:hAnsi="Cambria"/>
        </w:rPr>
      </w:pPr>
      <w:r>
        <w:rPr>
          <w:rFonts w:ascii="Cambria" w:hAnsi="Cambria"/>
        </w:rPr>
        <w:lastRenderedPageBreak/>
        <w:t>Now, if you walked up to our house, you wouldn’t have been put off by our security, in fact you probably wouldn’t have noticed.  The</w:t>
      </w:r>
      <w:r w:rsidR="00DD604C">
        <w:rPr>
          <w:rFonts w:ascii="Cambria" w:hAnsi="Cambria"/>
        </w:rPr>
        <w:t xml:space="preserve"> walls</w:t>
      </w:r>
      <w:r>
        <w:rPr>
          <w:rFonts w:ascii="Cambria" w:hAnsi="Cambria"/>
        </w:rPr>
        <w:t xml:space="preserve"> were beautiful</w:t>
      </w:r>
      <w:r w:rsidR="00DD604C">
        <w:rPr>
          <w:rFonts w:ascii="Cambria" w:hAnsi="Cambria"/>
        </w:rPr>
        <w:t>,</w:t>
      </w:r>
      <w:r w:rsidR="00D34428">
        <w:rPr>
          <w:rFonts w:ascii="Cambria" w:hAnsi="Cambria"/>
        </w:rPr>
        <w:t xml:space="preserve"> </w:t>
      </w:r>
      <w:r>
        <w:rPr>
          <w:rFonts w:ascii="Cambria" w:hAnsi="Cambria"/>
        </w:rPr>
        <w:t>the</w:t>
      </w:r>
      <w:r w:rsidR="00D34428">
        <w:rPr>
          <w:rFonts w:ascii="Cambria" w:hAnsi="Cambria"/>
        </w:rPr>
        <w:t xml:space="preserve"> iron gates</w:t>
      </w:r>
      <w:r>
        <w:rPr>
          <w:rFonts w:ascii="Cambria" w:hAnsi="Cambria"/>
        </w:rPr>
        <w:t xml:space="preserve"> were stylish</w:t>
      </w:r>
      <w:r w:rsidR="00D34428">
        <w:rPr>
          <w:rFonts w:ascii="Cambria" w:hAnsi="Cambria"/>
        </w:rPr>
        <w:t>,</w:t>
      </w:r>
      <w:r w:rsidR="00DD604C">
        <w:rPr>
          <w:rFonts w:ascii="Cambria" w:hAnsi="Cambria"/>
        </w:rPr>
        <w:t xml:space="preserve"> but</w:t>
      </w:r>
      <w:r>
        <w:rPr>
          <w:rFonts w:ascii="Cambria" w:hAnsi="Cambria"/>
        </w:rPr>
        <w:t xml:space="preserve"> make no mistake,</w:t>
      </w:r>
      <w:r w:rsidR="00DD604C">
        <w:rPr>
          <w:rFonts w:ascii="Cambria" w:hAnsi="Cambria"/>
        </w:rPr>
        <w:t xml:space="preserve"> </w:t>
      </w:r>
      <w:r w:rsidR="00D34428">
        <w:rPr>
          <w:rFonts w:ascii="Cambria" w:hAnsi="Cambria"/>
        </w:rPr>
        <w:t xml:space="preserve">their main </w:t>
      </w:r>
      <w:r>
        <w:rPr>
          <w:rFonts w:ascii="Cambria" w:hAnsi="Cambria"/>
        </w:rPr>
        <w:t xml:space="preserve">purpose was </w:t>
      </w:r>
      <w:r w:rsidR="00DD604C">
        <w:rPr>
          <w:rFonts w:ascii="Cambria" w:hAnsi="Cambria"/>
        </w:rPr>
        <w:t xml:space="preserve">to keep people out. </w:t>
      </w:r>
    </w:p>
    <w:p w14:paraId="50BBD38E" w14:textId="77777777" w:rsidR="00DD604C" w:rsidRDefault="00DD604C" w:rsidP="00D75DB4">
      <w:pPr>
        <w:rPr>
          <w:rFonts w:ascii="Cambria" w:hAnsi="Cambria"/>
        </w:rPr>
      </w:pPr>
    </w:p>
    <w:p w14:paraId="3C8EBCA2" w14:textId="7001541B" w:rsidR="00D34428" w:rsidRDefault="00D34428" w:rsidP="00D75DB4">
      <w:pPr>
        <w:rPr>
          <w:rFonts w:ascii="Cambria" w:hAnsi="Cambria"/>
        </w:rPr>
      </w:pPr>
      <w:r>
        <w:rPr>
          <w:rFonts w:ascii="Cambria" w:hAnsi="Cambria"/>
        </w:rPr>
        <w:t>Though we might not have that level of security in our homes here in Washington, there is little question in my mind as to whether or not we bring that level of security to our personal lives and hearts.</w:t>
      </w:r>
    </w:p>
    <w:p w14:paraId="2A308043" w14:textId="77777777" w:rsidR="00D34428" w:rsidRDefault="00D34428" w:rsidP="00D75DB4">
      <w:pPr>
        <w:rPr>
          <w:rFonts w:ascii="Cambria" w:hAnsi="Cambria"/>
        </w:rPr>
      </w:pPr>
    </w:p>
    <w:p w14:paraId="5957641E" w14:textId="284B9653" w:rsidR="00462422" w:rsidRDefault="00D34428" w:rsidP="00D75DB4">
      <w:pPr>
        <w:rPr>
          <w:rFonts w:ascii="Cambria" w:hAnsi="Cambria"/>
        </w:rPr>
      </w:pPr>
      <w:r>
        <w:rPr>
          <w:rFonts w:ascii="Cambria" w:hAnsi="Cambria"/>
        </w:rPr>
        <w:t>We</w:t>
      </w:r>
      <w:r w:rsidR="00DD604C">
        <w:rPr>
          <w:rFonts w:ascii="Cambria" w:hAnsi="Cambria"/>
        </w:rPr>
        <w:t xml:space="preserve"> build up</w:t>
      </w:r>
      <w:r>
        <w:rPr>
          <w:rFonts w:ascii="Cambria" w:hAnsi="Cambria"/>
        </w:rPr>
        <w:t xml:space="preserve"> emotional barriers and w</w:t>
      </w:r>
      <w:r w:rsidR="00462422">
        <w:rPr>
          <w:rFonts w:ascii="Cambria" w:hAnsi="Cambria"/>
        </w:rPr>
        <w:t>a</w:t>
      </w:r>
      <w:r>
        <w:rPr>
          <w:rFonts w:ascii="Cambria" w:hAnsi="Cambria"/>
        </w:rPr>
        <w:t>lls</w:t>
      </w:r>
      <w:r w:rsidR="00DD604C">
        <w:rPr>
          <w:rFonts w:ascii="Cambria" w:hAnsi="Cambria"/>
        </w:rPr>
        <w:t xml:space="preserve">, we paint </w:t>
      </w:r>
      <w:r>
        <w:rPr>
          <w:rFonts w:ascii="Cambria" w:hAnsi="Cambria"/>
        </w:rPr>
        <w:t xml:space="preserve">them with </w:t>
      </w:r>
      <w:r w:rsidR="00DD604C">
        <w:rPr>
          <w:rFonts w:ascii="Cambria" w:hAnsi="Cambria"/>
        </w:rPr>
        <w:t xml:space="preserve">pretty facades and we act like we have it all together. We </w:t>
      </w:r>
      <w:r>
        <w:rPr>
          <w:rFonts w:ascii="Cambria" w:hAnsi="Cambria"/>
        </w:rPr>
        <w:t>rarely give people access to go behind the shell of who we are</w:t>
      </w:r>
      <w:r w:rsidR="00462422">
        <w:rPr>
          <w:rFonts w:ascii="Cambria" w:hAnsi="Cambria"/>
        </w:rPr>
        <w:t>,</w:t>
      </w:r>
      <w:r w:rsidR="00DD604C">
        <w:rPr>
          <w:rFonts w:ascii="Cambria" w:hAnsi="Cambria"/>
        </w:rPr>
        <w:t xml:space="preserve"> </w:t>
      </w:r>
      <w:r>
        <w:rPr>
          <w:rFonts w:ascii="Cambria" w:hAnsi="Cambria"/>
        </w:rPr>
        <w:t>o</w:t>
      </w:r>
      <w:r w:rsidR="00DD604C">
        <w:rPr>
          <w:rFonts w:ascii="Cambria" w:hAnsi="Cambria"/>
        </w:rPr>
        <w:t xml:space="preserve">ut of fear. </w:t>
      </w:r>
    </w:p>
    <w:p w14:paraId="4E448ECD" w14:textId="77777777" w:rsidR="00462422" w:rsidRDefault="00462422" w:rsidP="00D75DB4">
      <w:pPr>
        <w:rPr>
          <w:rFonts w:ascii="Cambria" w:hAnsi="Cambria"/>
        </w:rPr>
      </w:pPr>
    </w:p>
    <w:p w14:paraId="571D5CD1" w14:textId="76D2C54A" w:rsidR="00DD604C" w:rsidRDefault="00DD604C" w:rsidP="00D75DB4">
      <w:pPr>
        <w:rPr>
          <w:rFonts w:ascii="Cambria" w:hAnsi="Cambria"/>
        </w:rPr>
      </w:pPr>
      <w:r>
        <w:rPr>
          <w:rFonts w:ascii="Cambria" w:hAnsi="Cambria"/>
        </w:rPr>
        <w:t xml:space="preserve">We fear what people will say (like those </w:t>
      </w:r>
      <w:r w:rsidR="00D34428">
        <w:rPr>
          <w:rFonts w:ascii="Cambria" w:hAnsi="Cambria"/>
        </w:rPr>
        <w:t>horrible</w:t>
      </w:r>
      <w:r>
        <w:rPr>
          <w:rFonts w:ascii="Cambria" w:hAnsi="Cambria"/>
        </w:rPr>
        <w:t xml:space="preserve"> religious leaders did), or </w:t>
      </w:r>
      <w:r w:rsidR="00D34428">
        <w:rPr>
          <w:rFonts w:ascii="Cambria" w:hAnsi="Cambria"/>
        </w:rPr>
        <w:t xml:space="preserve">we fear </w:t>
      </w:r>
      <w:r>
        <w:rPr>
          <w:rFonts w:ascii="Cambria" w:hAnsi="Cambria"/>
        </w:rPr>
        <w:t xml:space="preserve">what people will think of us. </w:t>
      </w:r>
    </w:p>
    <w:p w14:paraId="414BB7F6" w14:textId="77777777" w:rsidR="00DD604C" w:rsidRDefault="00DD604C" w:rsidP="00D75DB4">
      <w:pPr>
        <w:rPr>
          <w:rFonts w:ascii="Cambria" w:hAnsi="Cambria"/>
        </w:rPr>
      </w:pPr>
    </w:p>
    <w:p w14:paraId="13EF144E" w14:textId="7C683DD9" w:rsidR="00DD604C" w:rsidRDefault="00DD604C" w:rsidP="00D75DB4">
      <w:pPr>
        <w:rPr>
          <w:rFonts w:ascii="Cambria" w:hAnsi="Cambria"/>
        </w:rPr>
      </w:pPr>
      <w:r>
        <w:rPr>
          <w:rFonts w:ascii="Cambria" w:hAnsi="Cambria"/>
        </w:rPr>
        <w:t xml:space="preserve">So we protect ourselves by putting up walls. We make ourselves look good on the outside and though we are struggling within, we put off an air of perfection. We exhibit our best </w:t>
      </w:r>
      <w:r w:rsidR="005772AB">
        <w:rPr>
          <w:rFonts w:ascii="Cambria" w:hAnsi="Cambria"/>
        </w:rPr>
        <w:t>self</w:t>
      </w:r>
      <w:r>
        <w:rPr>
          <w:rFonts w:ascii="Cambria" w:hAnsi="Cambria"/>
        </w:rPr>
        <w:t xml:space="preserve">, and we </w:t>
      </w:r>
      <w:r w:rsidR="005772AB">
        <w:rPr>
          <w:rFonts w:ascii="Cambria" w:hAnsi="Cambria"/>
        </w:rPr>
        <w:t xml:space="preserve">stick to talking </w:t>
      </w:r>
      <w:r>
        <w:rPr>
          <w:rFonts w:ascii="Cambria" w:hAnsi="Cambria"/>
        </w:rPr>
        <w:t>about surface level things.</w:t>
      </w:r>
      <w:r w:rsidR="00462422">
        <w:rPr>
          <w:rFonts w:ascii="Cambria" w:hAnsi="Cambria"/>
        </w:rPr>
        <w:t xml:space="preserve">  We maintain superficial relationships with those around us out of a sense of self-preservation.</w:t>
      </w:r>
    </w:p>
    <w:p w14:paraId="257A3E62" w14:textId="5DB7F810" w:rsidR="00551044" w:rsidRDefault="00551044" w:rsidP="00D75DB4">
      <w:pPr>
        <w:rPr>
          <w:rFonts w:ascii="Cambria" w:hAnsi="Cambria"/>
        </w:rPr>
      </w:pPr>
    </w:p>
    <w:p w14:paraId="2A9A9D8A" w14:textId="77777777" w:rsidR="00462422" w:rsidRDefault="00551044" w:rsidP="00D75DB4">
      <w:pPr>
        <w:rPr>
          <w:rFonts w:ascii="Cambria" w:hAnsi="Cambria"/>
          <w:b/>
          <w:i/>
        </w:rPr>
      </w:pPr>
      <w:r>
        <w:rPr>
          <w:rFonts w:ascii="Cambria" w:hAnsi="Cambria"/>
        </w:rPr>
        <w:t xml:space="preserve">And the worst part of this is that we </w:t>
      </w:r>
      <w:r w:rsidR="00462422">
        <w:rPr>
          <w:rFonts w:ascii="Cambria" w:hAnsi="Cambria"/>
        </w:rPr>
        <w:t xml:space="preserve">can </w:t>
      </w:r>
      <w:r>
        <w:rPr>
          <w:rFonts w:ascii="Cambria" w:hAnsi="Cambria"/>
        </w:rPr>
        <w:t xml:space="preserve">begin to believe </w:t>
      </w:r>
      <w:r w:rsidR="005772AB">
        <w:rPr>
          <w:rFonts w:ascii="Cambria" w:hAnsi="Cambria"/>
        </w:rPr>
        <w:t xml:space="preserve">that we are </w:t>
      </w:r>
      <w:r w:rsidR="00462422">
        <w:rPr>
          <w:rFonts w:ascii="Cambria" w:hAnsi="Cambria"/>
        </w:rPr>
        <w:t xml:space="preserve">the people we show to other people. </w:t>
      </w:r>
      <w:r>
        <w:rPr>
          <w:rFonts w:ascii="Cambria" w:hAnsi="Cambria"/>
        </w:rPr>
        <w:t xml:space="preserve">The facade we paint for others, we begin to adopt </w:t>
      </w:r>
      <w:r w:rsidR="005772AB">
        <w:rPr>
          <w:rFonts w:ascii="Cambria" w:hAnsi="Cambria"/>
        </w:rPr>
        <w:t>as if we really were all put together</w:t>
      </w:r>
      <w:r w:rsidRPr="000151A5">
        <w:rPr>
          <w:rFonts w:ascii="Cambria" w:hAnsi="Cambria"/>
          <w:b/>
          <w:i/>
        </w:rPr>
        <w:t>.</w:t>
      </w:r>
      <w:r w:rsidR="005772AB">
        <w:rPr>
          <w:rFonts w:ascii="Cambria" w:hAnsi="Cambria"/>
          <w:b/>
          <w:i/>
        </w:rPr>
        <w:t xml:space="preserve">  </w:t>
      </w:r>
    </w:p>
    <w:p w14:paraId="2D0BCE61" w14:textId="77777777" w:rsidR="00462422" w:rsidRDefault="00462422" w:rsidP="00D75DB4">
      <w:pPr>
        <w:rPr>
          <w:rFonts w:ascii="Cambria" w:hAnsi="Cambria"/>
        </w:rPr>
      </w:pPr>
    </w:p>
    <w:p w14:paraId="79887FCD" w14:textId="166C0E51" w:rsidR="003A6D9D" w:rsidRPr="000151A5" w:rsidRDefault="00462422" w:rsidP="00D75DB4">
      <w:pPr>
        <w:rPr>
          <w:rFonts w:ascii="Cambria" w:hAnsi="Cambria"/>
          <w:b/>
          <w:i/>
        </w:rPr>
      </w:pPr>
      <w:r>
        <w:rPr>
          <w:rFonts w:ascii="Cambria" w:hAnsi="Cambria"/>
        </w:rPr>
        <w:t>I</w:t>
      </w:r>
      <w:r w:rsidR="005772AB">
        <w:rPr>
          <w:rFonts w:ascii="Cambria" w:hAnsi="Cambria"/>
        </w:rPr>
        <w:t xml:space="preserve">n </w:t>
      </w:r>
      <w:r>
        <w:rPr>
          <w:rFonts w:ascii="Cambria" w:hAnsi="Cambria"/>
        </w:rPr>
        <w:t>living this way</w:t>
      </w:r>
      <w:r w:rsidR="005772AB">
        <w:rPr>
          <w:rFonts w:ascii="Cambria" w:hAnsi="Cambria"/>
        </w:rPr>
        <w:t>, we deceive ourselves into thinking that we are less sinful, less needy than others.</w:t>
      </w:r>
      <w:r w:rsidR="00551044" w:rsidRPr="000151A5">
        <w:rPr>
          <w:rFonts w:ascii="Cambria" w:hAnsi="Cambria"/>
          <w:b/>
          <w:i/>
        </w:rPr>
        <w:t xml:space="preserve">  </w:t>
      </w:r>
      <w:r w:rsidR="00F96779" w:rsidRPr="000151A5">
        <w:rPr>
          <w:rFonts w:ascii="Cambria" w:hAnsi="Cambria"/>
          <w:b/>
          <w:i/>
        </w:rPr>
        <w:t xml:space="preserve">1 John 1:8 </w:t>
      </w:r>
      <w:r w:rsidR="005772AB">
        <w:rPr>
          <w:rFonts w:ascii="Cambria" w:hAnsi="Cambria"/>
          <w:b/>
          <w:i/>
        </w:rPr>
        <w:t xml:space="preserve">says, </w:t>
      </w:r>
      <w:r w:rsidR="00F96779" w:rsidRPr="000151A5">
        <w:rPr>
          <w:rFonts w:ascii="Cambria" w:hAnsi="Cambria"/>
          <w:b/>
          <w:i/>
        </w:rPr>
        <w:t>“If we say we have no sin, we deceive ourselves, and the truth is not in us.”</w:t>
      </w:r>
    </w:p>
    <w:p w14:paraId="11903D81" w14:textId="65942D71" w:rsidR="00F96779" w:rsidRDefault="00F96779" w:rsidP="00D75DB4">
      <w:pPr>
        <w:rPr>
          <w:rFonts w:ascii="Cambria" w:hAnsi="Cambria"/>
        </w:rPr>
      </w:pPr>
    </w:p>
    <w:p w14:paraId="00A02F02" w14:textId="7C7E7053" w:rsidR="00F96779" w:rsidRDefault="00DC3720" w:rsidP="00D75DB4">
      <w:pPr>
        <w:rPr>
          <w:rFonts w:ascii="Cambria" w:hAnsi="Cambria"/>
        </w:rPr>
      </w:pPr>
      <w:r>
        <w:rPr>
          <w:rFonts w:ascii="Cambria" w:hAnsi="Cambria"/>
        </w:rPr>
        <w:t>In the same way, if we live as though we have our lives altogether, especially around other people who are there to help us, we deceiv</w:t>
      </w:r>
      <w:r w:rsidR="00462422">
        <w:rPr>
          <w:rFonts w:ascii="Cambria" w:hAnsi="Cambria"/>
        </w:rPr>
        <w:t>e</w:t>
      </w:r>
      <w:r>
        <w:rPr>
          <w:rFonts w:ascii="Cambria" w:hAnsi="Cambria"/>
        </w:rPr>
        <w:t xml:space="preserve"> ourselves.</w:t>
      </w:r>
    </w:p>
    <w:p w14:paraId="7C9E587B" w14:textId="0850C429" w:rsidR="00DC3720" w:rsidRDefault="00DC3720" w:rsidP="00D75DB4">
      <w:pPr>
        <w:rPr>
          <w:rFonts w:ascii="Cambria" w:hAnsi="Cambria"/>
        </w:rPr>
      </w:pPr>
    </w:p>
    <w:p w14:paraId="1D821D75" w14:textId="4B95B2D3" w:rsidR="00256B59" w:rsidRDefault="00256B59" w:rsidP="00D75DB4">
      <w:pPr>
        <w:rPr>
          <w:rFonts w:ascii="Cambria" w:hAnsi="Cambria"/>
        </w:rPr>
      </w:pPr>
      <w:r>
        <w:rPr>
          <w:rFonts w:ascii="Cambria" w:hAnsi="Cambria"/>
        </w:rPr>
        <w:t>Though this is a women’s ministry event, it might be helpful to use an example that men tend to struggle with.</w:t>
      </w:r>
    </w:p>
    <w:p w14:paraId="50A9B589" w14:textId="77777777" w:rsidR="00256B59" w:rsidRDefault="00256B59" w:rsidP="00D75DB4">
      <w:pPr>
        <w:rPr>
          <w:rFonts w:ascii="Cambria" w:hAnsi="Cambria"/>
        </w:rPr>
      </w:pPr>
    </w:p>
    <w:p w14:paraId="59C45607" w14:textId="77777777" w:rsidR="00256B59" w:rsidRDefault="00256B59" w:rsidP="00AF261F">
      <w:pPr>
        <w:rPr>
          <w:rFonts w:ascii="Cambria" w:hAnsi="Cambria"/>
        </w:rPr>
      </w:pPr>
      <w:r>
        <w:rPr>
          <w:rFonts w:ascii="Cambria" w:hAnsi="Cambria"/>
        </w:rPr>
        <w:t>I have heard, that a</w:t>
      </w:r>
      <w:r w:rsidR="00AF261F">
        <w:rPr>
          <w:rFonts w:ascii="Cambria" w:hAnsi="Cambria"/>
        </w:rPr>
        <w:t xml:space="preserve">pparently there are some commonly held beliefs that men hold fast to. </w:t>
      </w:r>
      <w:r>
        <w:rPr>
          <w:rFonts w:ascii="Cambria" w:hAnsi="Cambria"/>
        </w:rPr>
        <w:t xml:space="preserve">  Legend has it that th</w:t>
      </w:r>
      <w:r w:rsidR="00AF261F">
        <w:rPr>
          <w:rFonts w:ascii="Cambria" w:hAnsi="Cambria"/>
        </w:rPr>
        <w:t>ey are passed on from generation to generation.  A few of those</w:t>
      </w:r>
      <w:r>
        <w:rPr>
          <w:rFonts w:ascii="Cambria" w:hAnsi="Cambria"/>
        </w:rPr>
        <w:t xml:space="preserve"> commonly held beliefs are as follows</w:t>
      </w:r>
      <w:r w:rsidR="00AF261F">
        <w:rPr>
          <w:rFonts w:ascii="Cambria" w:hAnsi="Cambria"/>
        </w:rPr>
        <w:t xml:space="preserve">: </w:t>
      </w:r>
    </w:p>
    <w:p w14:paraId="00C0A992" w14:textId="0FC86F64" w:rsidR="00AF261F" w:rsidRDefault="00AF261F" w:rsidP="00AF261F">
      <w:pPr>
        <w:rPr>
          <w:rFonts w:ascii="Cambria" w:hAnsi="Cambria"/>
        </w:rPr>
      </w:pPr>
      <w:r>
        <w:rPr>
          <w:rFonts w:ascii="Cambria" w:hAnsi="Cambria"/>
        </w:rPr>
        <w:t xml:space="preserve">1) </w:t>
      </w:r>
      <w:r w:rsidR="00256B59">
        <w:rPr>
          <w:rFonts w:ascii="Cambria" w:hAnsi="Cambria"/>
        </w:rPr>
        <w:t>Men, never get lost, and furthermore, they don’t need to ask for directions.</w:t>
      </w:r>
    </w:p>
    <w:p w14:paraId="61CA3EE6" w14:textId="77777777" w:rsidR="00256B59" w:rsidRDefault="00AF261F" w:rsidP="00AF261F">
      <w:pPr>
        <w:rPr>
          <w:rFonts w:ascii="Cambria" w:hAnsi="Cambria"/>
        </w:rPr>
      </w:pPr>
      <w:r>
        <w:rPr>
          <w:rFonts w:ascii="Cambria" w:hAnsi="Cambria"/>
        </w:rPr>
        <w:t xml:space="preserve">2) </w:t>
      </w:r>
      <w:r w:rsidR="00256B59">
        <w:rPr>
          <w:rFonts w:ascii="Cambria" w:hAnsi="Cambria"/>
        </w:rPr>
        <w:t>When building something, we men</w:t>
      </w:r>
      <w:r>
        <w:rPr>
          <w:rFonts w:ascii="Cambria" w:hAnsi="Cambria"/>
        </w:rPr>
        <w:t xml:space="preserve"> do not need instructions</w:t>
      </w:r>
      <w:r w:rsidR="00256B59">
        <w:rPr>
          <w:rFonts w:ascii="Cambria" w:hAnsi="Cambria"/>
        </w:rPr>
        <w:t>.</w:t>
      </w:r>
    </w:p>
    <w:p w14:paraId="7A35F0D2" w14:textId="5B81B1CE" w:rsidR="00AF261F" w:rsidRDefault="00256B59" w:rsidP="00AF261F">
      <w:pPr>
        <w:rPr>
          <w:rFonts w:ascii="Cambria" w:hAnsi="Cambria"/>
        </w:rPr>
      </w:pPr>
      <w:r>
        <w:rPr>
          <w:rFonts w:ascii="Cambria" w:hAnsi="Cambria"/>
        </w:rPr>
        <w:t>3</w:t>
      </w:r>
      <w:r w:rsidR="00AF261F">
        <w:rPr>
          <w:rFonts w:ascii="Cambria" w:hAnsi="Cambria"/>
        </w:rPr>
        <w:t xml:space="preserve">) </w:t>
      </w:r>
      <w:r>
        <w:rPr>
          <w:rFonts w:ascii="Cambria" w:hAnsi="Cambria"/>
        </w:rPr>
        <w:t>W</w:t>
      </w:r>
      <w:r w:rsidR="00AF261F">
        <w:rPr>
          <w:rFonts w:ascii="Cambria" w:hAnsi="Cambria"/>
        </w:rPr>
        <w:t>e</w:t>
      </w:r>
      <w:r>
        <w:rPr>
          <w:rFonts w:ascii="Cambria" w:hAnsi="Cambria"/>
        </w:rPr>
        <w:t xml:space="preserve"> men</w:t>
      </w:r>
      <w:r w:rsidR="00AF261F">
        <w:rPr>
          <w:rFonts w:ascii="Cambria" w:hAnsi="Cambria"/>
        </w:rPr>
        <w:t xml:space="preserve"> all think we can do our own plumbing and home repairs.  </w:t>
      </w:r>
    </w:p>
    <w:p w14:paraId="02649DA2" w14:textId="77777777" w:rsidR="00AF261F" w:rsidRDefault="00AF261F" w:rsidP="00AF261F">
      <w:pPr>
        <w:rPr>
          <w:rFonts w:ascii="Cambria" w:hAnsi="Cambria"/>
        </w:rPr>
      </w:pPr>
    </w:p>
    <w:p w14:paraId="68FFF9BC" w14:textId="4205B23C" w:rsidR="00AF261F" w:rsidRDefault="00AF261F" w:rsidP="00AF261F">
      <w:pPr>
        <w:rPr>
          <w:rFonts w:ascii="Cambria" w:hAnsi="Cambria"/>
        </w:rPr>
      </w:pPr>
      <w:r>
        <w:rPr>
          <w:rFonts w:ascii="Cambria" w:hAnsi="Cambria"/>
        </w:rPr>
        <w:t>This is partially a joke, but in another real sense, those of you women that know what I’m talking about, can see how this sort of “denial” can cause some real problems</w:t>
      </w:r>
      <w:r w:rsidR="00256B59">
        <w:rPr>
          <w:rFonts w:ascii="Cambria" w:hAnsi="Cambria"/>
        </w:rPr>
        <w:t xml:space="preserve">. Because as we all know, men can be stubborn (or so I’ve been told) and we can often think that we can do just about anything we put our minds to.  Now, you </w:t>
      </w:r>
      <w:r>
        <w:rPr>
          <w:rFonts w:ascii="Cambria" w:hAnsi="Cambria"/>
        </w:rPr>
        <w:t xml:space="preserve">could probably </w:t>
      </w:r>
      <w:r w:rsidR="00256B59">
        <w:rPr>
          <w:rFonts w:ascii="Cambria" w:hAnsi="Cambria"/>
        </w:rPr>
        <w:t>all</w:t>
      </w:r>
      <w:r>
        <w:rPr>
          <w:rFonts w:ascii="Cambria" w:hAnsi="Cambria"/>
        </w:rPr>
        <w:t xml:space="preserve"> tell us some really </w:t>
      </w:r>
      <w:r>
        <w:rPr>
          <w:rFonts w:ascii="Cambria" w:hAnsi="Cambria"/>
        </w:rPr>
        <w:lastRenderedPageBreak/>
        <w:t xml:space="preserve">good </w:t>
      </w:r>
      <w:r w:rsidR="00256B59">
        <w:rPr>
          <w:rFonts w:ascii="Cambria" w:hAnsi="Cambria"/>
        </w:rPr>
        <w:t xml:space="preserve">horror </w:t>
      </w:r>
      <w:r>
        <w:rPr>
          <w:rFonts w:ascii="Cambria" w:hAnsi="Cambria"/>
        </w:rPr>
        <w:t>stories of how this</w:t>
      </w:r>
      <w:r w:rsidR="00256B59">
        <w:rPr>
          <w:rFonts w:ascii="Cambria" w:hAnsi="Cambria"/>
        </w:rPr>
        <w:t xml:space="preserve"> manly pride and denial has</w:t>
      </w:r>
      <w:r>
        <w:rPr>
          <w:rFonts w:ascii="Cambria" w:hAnsi="Cambria"/>
        </w:rPr>
        <w:t xml:space="preserve"> played out in your households</w:t>
      </w:r>
      <w:r w:rsidR="00256B59">
        <w:rPr>
          <w:rFonts w:ascii="Cambria" w:hAnsi="Cambria"/>
        </w:rPr>
        <w:t>, but there might be more stories than we have time for.</w:t>
      </w:r>
    </w:p>
    <w:p w14:paraId="79BDC878" w14:textId="13396D45" w:rsidR="00AF261F" w:rsidRDefault="00AF261F" w:rsidP="00D75DB4">
      <w:pPr>
        <w:rPr>
          <w:rFonts w:ascii="Cambria" w:hAnsi="Cambria"/>
        </w:rPr>
      </w:pPr>
    </w:p>
    <w:p w14:paraId="1D21AC63" w14:textId="40F4A5A3" w:rsidR="00AF261F" w:rsidRDefault="00AF261F" w:rsidP="00D75DB4">
      <w:pPr>
        <w:rPr>
          <w:rFonts w:ascii="Cambria" w:hAnsi="Cambria"/>
        </w:rPr>
      </w:pPr>
      <w:r>
        <w:rPr>
          <w:rFonts w:ascii="Cambria" w:hAnsi="Cambria"/>
        </w:rPr>
        <w:t xml:space="preserve">Denial like this can be harmful in simple tangible ways.  It can </w:t>
      </w:r>
      <w:r w:rsidR="00256B59">
        <w:rPr>
          <w:rFonts w:ascii="Cambria" w:hAnsi="Cambria"/>
        </w:rPr>
        <w:t>affect</w:t>
      </w:r>
      <w:r>
        <w:rPr>
          <w:rFonts w:ascii="Cambria" w:hAnsi="Cambria"/>
        </w:rPr>
        <w:t xml:space="preserve"> house repairs and can make for poorly built </w:t>
      </w:r>
      <w:r w:rsidR="00256B59">
        <w:rPr>
          <w:rFonts w:ascii="Cambria" w:hAnsi="Cambria"/>
        </w:rPr>
        <w:t>I</w:t>
      </w:r>
      <w:r>
        <w:rPr>
          <w:rFonts w:ascii="Cambria" w:hAnsi="Cambria"/>
        </w:rPr>
        <w:t>kea furniture with left over screws and hardware.</w:t>
      </w:r>
      <w:r w:rsidR="00256B59">
        <w:rPr>
          <w:rFonts w:ascii="Cambria" w:hAnsi="Cambria"/>
        </w:rPr>
        <w:t xml:space="preserve"> These are simple things, that usually don’t cause too big of a problem in our lives overall.</w:t>
      </w:r>
    </w:p>
    <w:p w14:paraId="5955957D" w14:textId="4354C649" w:rsidR="00AF261F" w:rsidRDefault="00AF261F" w:rsidP="00D75DB4">
      <w:pPr>
        <w:rPr>
          <w:rFonts w:ascii="Cambria" w:hAnsi="Cambria"/>
        </w:rPr>
      </w:pPr>
    </w:p>
    <w:p w14:paraId="2647C240" w14:textId="145623FD" w:rsidR="00AF261F" w:rsidRPr="00256B59" w:rsidRDefault="00AF261F" w:rsidP="00D75DB4">
      <w:pPr>
        <w:rPr>
          <w:rFonts w:ascii="Cambria" w:hAnsi="Cambria"/>
          <w:b/>
          <w:i/>
        </w:rPr>
      </w:pPr>
      <w:r w:rsidRPr="00256B59">
        <w:rPr>
          <w:rFonts w:ascii="Cambria" w:hAnsi="Cambria"/>
          <w:b/>
          <w:i/>
        </w:rPr>
        <w:t>But denial can be really serious as well.</w:t>
      </w:r>
    </w:p>
    <w:p w14:paraId="1B25631D" w14:textId="77777777" w:rsidR="00AF261F" w:rsidRDefault="00AF261F" w:rsidP="00D75DB4">
      <w:pPr>
        <w:rPr>
          <w:rFonts w:ascii="Cambria" w:hAnsi="Cambria"/>
        </w:rPr>
      </w:pPr>
    </w:p>
    <w:p w14:paraId="11777ECF" w14:textId="3A1B3B17" w:rsidR="0020515F" w:rsidRDefault="00DC3720" w:rsidP="00D75DB4">
      <w:pPr>
        <w:rPr>
          <w:rFonts w:ascii="Cambria" w:hAnsi="Cambria"/>
        </w:rPr>
      </w:pPr>
      <w:r>
        <w:rPr>
          <w:rFonts w:ascii="Cambria" w:hAnsi="Cambria"/>
        </w:rPr>
        <w:t xml:space="preserve">None of us would think it wise to rush to the doctor with a gaping wound, and when asked what the problem is, </w:t>
      </w:r>
      <w:r w:rsidR="0020515F">
        <w:rPr>
          <w:rFonts w:ascii="Cambria" w:hAnsi="Cambria"/>
        </w:rPr>
        <w:t xml:space="preserve">cover it up and </w:t>
      </w:r>
      <w:r>
        <w:rPr>
          <w:rFonts w:ascii="Cambria" w:hAnsi="Cambria"/>
        </w:rPr>
        <w:t>deny you have an issue.</w:t>
      </w:r>
      <w:r w:rsidR="00B95A6F">
        <w:rPr>
          <w:rFonts w:ascii="Cambria" w:hAnsi="Cambria"/>
        </w:rPr>
        <w:t xml:space="preserve">  “Oh, hello Doctor, we’re fine….in fact we’re doing really well!”</w:t>
      </w:r>
      <w:r>
        <w:rPr>
          <w:rFonts w:ascii="Cambria" w:hAnsi="Cambria"/>
        </w:rPr>
        <w:t xml:space="preserve"> What sense is there in that?</w:t>
      </w:r>
      <w:r w:rsidR="0020515F">
        <w:rPr>
          <w:rFonts w:ascii="Cambria" w:hAnsi="Cambria"/>
        </w:rPr>
        <w:t xml:space="preserve"> </w:t>
      </w:r>
      <w:r w:rsidR="00B95A6F">
        <w:rPr>
          <w:rFonts w:ascii="Cambria" w:hAnsi="Cambria"/>
        </w:rPr>
        <w:t>How</w:t>
      </w:r>
      <w:r w:rsidR="0020515F">
        <w:rPr>
          <w:rFonts w:ascii="Cambria" w:hAnsi="Cambria"/>
        </w:rPr>
        <w:t xml:space="preserve"> ridiculous! </w:t>
      </w:r>
    </w:p>
    <w:p w14:paraId="676D0D50" w14:textId="77777777" w:rsidR="0020515F" w:rsidRDefault="0020515F" w:rsidP="00D75DB4">
      <w:pPr>
        <w:rPr>
          <w:rFonts w:ascii="Cambria" w:hAnsi="Cambria"/>
        </w:rPr>
      </w:pPr>
    </w:p>
    <w:p w14:paraId="245A4722" w14:textId="22B100E0" w:rsidR="00DC3720" w:rsidRDefault="00AF261F" w:rsidP="00D75DB4">
      <w:pPr>
        <w:rPr>
          <w:rFonts w:ascii="Cambria" w:hAnsi="Cambria"/>
        </w:rPr>
      </w:pPr>
      <w:r>
        <w:rPr>
          <w:rFonts w:ascii="Cambria" w:hAnsi="Cambria"/>
        </w:rPr>
        <w:t>Well, in a real and very serious sense, we</w:t>
      </w:r>
      <w:r w:rsidR="00B95A6F">
        <w:rPr>
          <w:rFonts w:ascii="Cambria" w:hAnsi="Cambria"/>
        </w:rPr>
        <w:t xml:space="preserve"> act just like this</w:t>
      </w:r>
      <w:r>
        <w:rPr>
          <w:rFonts w:ascii="Cambria" w:hAnsi="Cambria"/>
        </w:rPr>
        <w:t xml:space="preserve"> when we hide our internal </w:t>
      </w:r>
      <w:r w:rsidR="00E10BE5">
        <w:rPr>
          <w:rFonts w:ascii="Cambria" w:hAnsi="Cambria"/>
        </w:rPr>
        <w:t xml:space="preserve">struggles and </w:t>
      </w:r>
      <w:r>
        <w:rPr>
          <w:rFonts w:ascii="Cambria" w:hAnsi="Cambria"/>
        </w:rPr>
        <w:t xml:space="preserve">pain. We cover up our hidden gaping wounds of brokenness, grief, despair and depression. We hide our helplessness and pain.  We smile on the outside while we are crushed </w:t>
      </w:r>
      <w:r w:rsidR="00B95A6F">
        <w:rPr>
          <w:rFonts w:ascii="Cambria" w:hAnsi="Cambria"/>
        </w:rPr>
        <w:t xml:space="preserve">and defeated on the </w:t>
      </w:r>
      <w:r>
        <w:rPr>
          <w:rFonts w:ascii="Cambria" w:hAnsi="Cambria"/>
        </w:rPr>
        <w:t>inside.</w:t>
      </w:r>
      <w:r w:rsidR="00B95A6F">
        <w:rPr>
          <w:rFonts w:ascii="Cambria" w:hAnsi="Cambria"/>
        </w:rPr>
        <w:t xml:space="preserve">   </w:t>
      </w:r>
    </w:p>
    <w:p w14:paraId="2C286CEE" w14:textId="77777777" w:rsidR="00AF261F" w:rsidRDefault="00AF261F" w:rsidP="00D75DB4">
      <w:pPr>
        <w:rPr>
          <w:rFonts w:ascii="Cambria" w:hAnsi="Cambria"/>
        </w:rPr>
      </w:pPr>
    </w:p>
    <w:p w14:paraId="3C02C90D" w14:textId="6D9472BE" w:rsidR="00C77C15" w:rsidRDefault="00DC3720" w:rsidP="00D75DB4">
      <w:pPr>
        <w:rPr>
          <w:rFonts w:ascii="Cambria" w:hAnsi="Cambria"/>
        </w:rPr>
      </w:pPr>
      <w:r>
        <w:rPr>
          <w:rFonts w:ascii="Cambria" w:hAnsi="Cambria"/>
        </w:rPr>
        <w:t>In the same wa</w:t>
      </w:r>
      <w:r w:rsidR="00C77C15">
        <w:rPr>
          <w:rFonts w:ascii="Cambria" w:hAnsi="Cambria"/>
        </w:rPr>
        <w:t>y</w:t>
      </w:r>
      <w:r w:rsidR="00AF261F">
        <w:rPr>
          <w:rFonts w:ascii="Cambria" w:hAnsi="Cambria"/>
        </w:rPr>
        <w:t xml:space="preserve"> that ignoring an external gaping wound </w:t>
      </w:r>
      <w:r w:rsidR="00C77C15">
        <w:rPr>
          <w:rFonts w:ascii="Cambria" w:hAnsi="Cambria"/>
        </w:rPr>
        <w:t>would be</w:t>
      </w:r>
      <w:r w:rsidR="00AF261F">
        <w:rPr>
          <w:rFonts w:ascii="Cambria" w:hAnsi="Cambria"/>
        </w:rPr>
        <w:t xml:space="preserve"> absolutely </w:t>
      </w:r>
      <w:r w:rsidR="00E10BE5">
        <w:rPr>
          <w:rFonts w:ascii="Cambria" w:hAnsi="Cambria"/>
        </w:rPr>
        <w:t>absurd</w:t>
      </w:r>
      <w:r w:rsidR="00AF261F">
        <w:rPr>
          <w:rFonts w:ascii="Cambria" w:hAnsi="Cambria"/>
        </w:rPr>
        <w:t>,</w:t>
      </w:r>
      <w:r>
        <w:rPr>
          <w:rFonts w:ascii="Cambria" w:hAnsi="Cambria"/>
        </w:rPr>
        <w:t xml:space="preserve"> </w:t>
      </w:r>
      <w:r w:rsidR="00C77C15">
        <w:rPr>
          <w:rFonts w:ascii="Cambria" w:hAnsi="Cambria"/>
        </w:rPr>
        <w:t>so is ignoring and hiding an internal gaping wound.</w:t>
      </w:r>
    </w:p>
    <w:p w14:paraId="4584B14E" w14:textId="7302DD3B" w:rsidR="00C77C15" w:rsidRDefault="00C77C15" w:rsidP="00D75DB4">
      <w:pPr>
        <w:rPr>
          <w:rFonts w:ascii="Cambria" w:hAnsi="Cambria"/>
        </w:rPr>
      </w:pPr>
    </w:p>
    <w:p w14:paraId="080B2E8A" w14:textId="5708A814" w:rsidR="00AF261F" w:rsidRDefault="00C77C15" w:rsidP="00D75DB4">
      <w:pPr>
        <w:rPr>
          <w:rFonts w:ascii="Cambria" w:hAnsi="Cambria"/>
        </w:rPr>
      </w:pPr>
      <w:r>
        <w:rPr>
          <w:rFonts w:ascii="Cambria" w:hAnsi="Cambria"/>
        </w:rPr>
        <w:t>The Bible teaches us to prize humility. W</w:t>
      </w:r>
      <w:r w:rsidR="00DC3720">
        <w:rPr>
          <w:rFonts w:ascii="Cambria" w:hAnsi="Cambria"/>
        </w:rPr>
        <w:t xml:space="preserve">isdom dictates that </w:t>
      </w:r>
      <w:r>
        <w:rPr>
          <w:rFonts w:ascii="Cambria" w:hAnsi="Cambria"/>
        </w:rPr>
        <w:t xml:space="preserve">to live as Jesus called us to, we must share our burdens, </w:t>
      </w:r>
      <w:r w:rsidR="00DC3720">
        <w:rPr>
          <w:rFonts w:ascii="Cambria" w:hAnsi="Cambria"/>
        </w:rPr>
        <w:t xml:space="preserve">expose our problems, </w:t>
      </w:r>
      <w:r>
        <w:rPr>
          <w:rFonts w:ascii="Cambria" w:hAnsi="Cambria"/>
        </w:rPr>
        <w:t xml:space="preserve">and </w:t>
      </w:r>
      <w:r w:rsidR="00DC3720">
        <w:rPr>
          <w:rFonts w:ascii="Cambria" w:hAnsi="Cambria"/>
        </w:rPr>
        <w:t xml:space="preserve">humbly ask for help </w:t>
      </w:r>
      <w:r>
        <w:rPr>
          <w:rFonts w:ascii="Cambria" w:hAnsi="Cambria"/>
        </w:rPr>
        <w:t>when we are drowning in sorrow and pain.</w:t>
      </w:r>
    </w:p>
    <w:p w14:paraId="4D6A98B9" w14:textId="77777777" w:rsidR="00AF261F" w:rsidRDefault="00AF261F" w:rsidP="00D75DB4">
      <w:pPr>
        <w:rPr>
          <w:rFonts w:ascii="Cambria" w:hAnsi="Cambria"/>
        </w:rPr>
      </w:pPr>
    </w:p>
    <w:p w14:paraId="286ED9B5" w14:textId="507061A3" w:rsidR="00EA0564" w:rsidRDefault="00076E3C" w:rsidP="00D75DB4">
      <w:pPr>
        <w:rPr>
          <w:rFonts w:ascii="Cambria" w:hAnsi="Cambria"/>
        </w:rPr>
      </w:pPr>
      <w:r>
        <w:rPr>
          <w:rFonts w:ascii="Cambria" w:hAnsi="Cambria"/>
        </w:rPr>
        <w:t>We all have issues</w:t>
      </w:r>
      <w:r w:rsidR="0039412A">
        <w:rPr>
          <w:rFonts w:ascii="Cambria" w:hAnsi="Cambria"/>
        </w:rPr>
        <w:t xml:space="preserve">, so </w:t>
      </w:r>
      <w:r w:rsidR="0039412A" w:rsidRPr="00E01283">
        <w:rPr>
          <w:rFonts w:ascii="Cambria" w:hAnsi="Cambria"/>
          <w:b/>
          <w:i/>
        </w:rPr>
        <w:t>who</w:t>
      </w:r>
      <w:r w:rsidR="0039412A">
        <w:rPr>
          <w:rFonts w:ascii="Cambria" w:hAnsi="Cambria"/>
        </w:rPr>
        <w:t xml:space="preserve"> do we think we are fooling</w:t>
      </w:r>
      <w:r w:rsidR="00AF261F">
        <w:rPr>
          <w:rFonts w:ascii="Cambria" w:hAnsi="Cambria"/>
        </w:rPr>
        <w:t>?  A</w:t>
      </w:r>
      <w:r w:rsidR="0039412A">
        <w:rPr>
          <w:rFonts w:ascii="Cambria" w:hAnsi="Cambria"/>
        </w:rPr>
        <w:t xml:space="preserve">nd in our fooling </w:t>
      </w:r>
      <w:r w:rsidR="0039412A" w:rsidRPr="00E01283">
        <w:rPr>
          <w:rFonts w:ascii="Cambria" w:hAnsi="Cambria"/>
          <w:b/>
          <w:i/>
        </w:rPr>
        <w:t>who</w:t>
      </w:r>
      <w:r w:rsidR="0039412A">
        <w:rPr>
          <w:rFonts w:ascii="Cambria" w:hAnsi="Cambria"/>
        </w:rPr>
        <w:t xml:space="preserve"> are we </w:t>
      </w:r>
      <w:r w:rsidR="00AF261F">
        <w:rPr>
          <w:rFonts w:ascii="Cambria" w:hAnsi="Cambria"/>
        </w:rPr>
        <w:t xml:space="preserve">really </w:t>
      </w:r>
      <w:r w:rsidR="0039412A">
        <w:rPr>
          <w:rFonts w:ascii="Cambria" w:hAnsi="Cambria"/>
        </w:rPr>
        <w:t xml:space="preserve">hurting? </w:t>
      </w:r>
    </w:p>
    <w:p w14:paraId="100213A5" w14:textId="28C5045A" w:rsidR="00670C99" w:rsidRDefault="00670C99" w:rsidP="00D75DB4">
      <w:pPr>
        <w:rPr>
          <w:rFonts w:ascii="Cambria" w:hAnsi="Cambria"/>
        </w:rPr>
      </w:pPr>
    </w:p>
    <w:p w14:paraId="384463A5" w14:textId="46110C1A" w:rsidR="00670C99" w:rsidRPr="00AF261F" w:rsidRDefault="00E01283" w:rsidP="00D75DB4">
      <w:pPr>
        <w:rPr>
          <w:rFonts w:ascii="Cambria" w:hAnsi="Cambria"/>
          <w:b/>
          <w:u w:val="single"/>
        </w:rPr>
      </w:pPr>
      <w:r w:rsidRPr="00AF261F">
        <w:rPr>
          <w:rFonts w:ascii="Cambria" w:hAnsi="Cambria"/>
          <w:b/>
          <w:u w:val="single"/>
        </w:rPr>
        <w:t>We hurt ourselves, but we also hurt others.</w:t>
      </w:r>
    </w:p>
    <w:p w14:paraId="170A1119" w14:textId="77777777" w:rsidR="00E01283" w:rsidRDefault="00E01283" w:rsidP="00D75DB4">
      <w:pPr>
        <w:rPr>
          <w:rFonts w:ascii="Cambria" w:hAnsi="Cambria"/>
        </w:rPr>
      </w:pPr>
    </w:p>
    <w:p w14:paraId="7C032747" w14:textId="36B12990" w:rsidR="00670C99" w:rsidRDefault="00670C99" w:rsidP="00D75DB4">
      <w:pPr>
        <w:rPr>
          <w:rFonts w:ascii="Cambria" w:hAnsi="Cambria"/>
        </w:rPr>
      </w:pPr>
      <w:r>
        <w:rPr>
          <w:rFonts w:ascii="Cambria" w:hAnsi="Cambria"/>
        </w:rPr>
        <w:t xml:space="preserve">You see, God created us to live in community as one body. As individuals, we are </w:t>
      </w:r>
      <w:r w:rsidRPr="00C77C15">
        <w:rPr>
          <w:rFonts w:ascii="Cambria" w:hAnsi="Cambria"/>
          <w:b/>
          <w:i/>
        </w:rPr>
        <w:t>incomplete</w:t>
      </w:r>
      <w:r>
        <w:rPr>
          <w:rFonts w:ascii="Cambria" w:hAnsi="Cambria"/>
        </w:rPr>
        <w:t xml:space="preserve">. As a body, we </w:t>
      </w:r>
      <w:r w:rsidR="00E01283">
        <w:rPr>
          <w:rFonts w:ascii="Cambria" w:hAnsi="Cambria"/>
        </w:rPr>
        <w:t xml:space="preserve">are helped </w:t>
      </w:r>
      <w:r w:rsidR="00C77C15">
        <w:rPr>
          <w:rFonts w:ascii="Cambria" w:hAnsi="Cambria"/>
        </w:rPr>
        <w:t xml:space="preserve">by our other members, </w:t>
      </w:r>
      <w:r w:rsidR="00E01283">
        <w:rPr>
          <w:rFonts w:ascii="Cambria" w:hAnsi="Cambria"/>
        </w:rPr>
        <w:t xml:space="preserve">and we </w:t>
      </w:r>
      <w:r w:rsidR="00C77C15">
        <w:rPr>
          <w:rFonts w:ascii="Cambria" w:hAnsi="Cambria"/>
        </w:rPr>
        <w:t>also help other members.</w:t>
      </w:r>
    </w:p>
    <w:p w14:paraId="2FF8D6E3" w14:textId="78587C9B" w:rsidR="00EA0564" w:rsidRDefault="00EA0564" w:rsidP="00D75DB4">
      <w:pPr>
        <w:rPr>
          <w:rFonts w:ascii="Cambria" w:hAnsi="Cambria"/>
        </w:rPr>
      </w:pPr>
    </w:p>
    <w:p w14:paraId="5B009A88" w14:textId="2419F65B" w:rsidR="00850B2E" w:rsidRDefault="00C77C15" w:rsidP="00D75DB4">
      <w:pPr>
        <w:rPr>
          <w:rFonts w:ascii="Cambria" w:hAnsi="Cambria"/>
        </w:rPr>
      </w:pPr>
      <w:r>
        <w:rPr>
          <w:rFonts w:ascii="Cambria" w:hAnsi="Cambria"/>
        </w:rPr>
        <w:t>Paul said, i</w:t>
      </w:r>
      <w:r w:rsidR="00850B2E">
        <w:rPr>
          <w:rFonts w:ascii="Cambria" w:hAnsi="Cambria"/>
        </w:rPr>
        <w:t xml:space="preserve">n the same way </w:t>
      </w:r>
      <w:r w:rsidR="009419C6">
        <w:rPr>
          <w:rFonts w:ascii="Cambria" w:hAnsi="Cambria"/>
        </w:rPr>
        <w:t>“t</w:t>
      </w:r>
      <w:r w:rsidR="00850B2E" w:rsidRPr="00850B2E">
        <w:rPr>
          <w:rFonts w:ascii="Cambria" w:hAnsi="Cambria"/>
        </w:rPr>
        <w:t>he eye cannot say to the hand, “I don’t need you!” And the head cannot say to the feet, “I don’t need you!” 22 On the contrary, those parts of the body that seem to be weaker are indispensable</w:t>
      </w:r>
      <w:r w:rsidR="009419C6">
        <w:rPr>
          <w:rFonts w:ascii="Cambria" w:hAnsi="Cambria"/>
        </w:rPr>
        <w:t>…</w:t>
      </w:r>
      <w:r w:rsidR="00850B2E" w:rsidRPr="00850B2E">
        <w:rPr>
          <w:rFonts w:ascii="Cambria" w:hAnsi="Cambria"/>
        </w:rPr>
        <w:t xml:space="preserve"> in fact God has placed the parts in the body, every one of them, just as he wanted them to be.</w:t>
      </w:r>
      <w:r w:rsidR="009419C6">
        <w:rPr>
          <w:rFonts w:ascii="Cambria" w:hAnsi="Cambria"/>
        </w:rPr>
        <w:t xml:space="preserve">” </w:t>
      </w:r>
      <w:r w:rsidR="00FE26B5">
        <w:rPr>
          <w:rFonts w:ascii="Cambria" w:hAnsi="Cambria"/>
        </w:rPr>
        <w:t>“</w:t>
      </w:r>
      <w:r w:rsidR="00850B2E" w:rsidRPr="00850B2E">
        <w:rPr>
          <w:rFonts w:ascii="Cambria" w:hAnsi="Cambria"/>
        </w:rPr>
        <w:t>If one part suffers, every part suffers with it; if one part is honored, every part rejoices with it.</w:t>
      </w:r>
      <w:r w:rsidR="00FE26B5">
        <w:rPr>
          <w:rFonts w:ascii="Cambria" w:hAnsi="Cambria"/>
        </w:rPr>
        <w:t>”</w:t>
      </w:r>
      <w:r w:rsidR="00FE26B5" w:rsidRPr="00FE26B5">
        <w:rPr>
          <w:rFonts w:ascii="Cambria" w:hAnsi="Cambria"/>
        </w:rPr>
        <w:t xml:space="preserve"> </w:t>
      </w:r>
      <w:r w:rsidR="00FE26B5">
        <w:rPr>
          <w:rFonts w:ascii="Cambria" w:hAnsi="Cambria"/>
        </w:rPr>
        <w:t>(</w:t>
      </w:r>
      <w:r w:rsidR="00FE26B5" w:rsidRPr="009419C6">
        <w:rPr>
          <w:rFonts w:ascii="Cambria" w:hAnsi="Cambria"/>
          <w:b/>
        </w:rPr>
        <w:t>1 Cor. 12</w:t>
      </w:r>
      <w:r w:rsidR="00FE26B5">
        <w:rPr>
          <w:rFonts w:ascii="Cambria" w:hAnsi="Cambria"/>
        </w:rPr>
        <w:t>)</w:t>
      </w:r>
    </w:p>
    <w:p w14:paraId="33667B3A" w14:textId="7D92358F" w:rsidR="00FE26B5" w:rsidRDefault="00FE26B5" w:rsidP="00D75DB4">
      <w:pPr>
        <w:rPr>
          <w:rFonts w:ascii="Cambria" w:hAnsi="Cambria"/>
        </w:rPr>
      </w:pPr>
    </w:p>
    <w:p w14:paraId="6D1DB8D1" w14:textId="3FACCDDA" w:rsidR="00FE26B5" w:rsidRDefault="00E216D9" w:rsidP="00D75DB4">
      <w:pPr>
        <w:rPr>
          <w:rFonts w:ascii="Cambria" w:hAnsi="Cambria"/>
        </w:rPr>
      </w:pPr>
      <w:r>
        <w:rPr>
          <w:rFonts w:ascii="Cambria" w:hAnsi="Cambria"/>
        </w:rPr>
        <w:t>Living a life where you think you are self-sufficient, is to live in denial.  Paul explicitly states here that we would be foolish to think we don’t need others.  We cannot be independent people. Our burdens are meant to be shared. They are meant to be carried together. At the end of 1 Cor. 12, Paul says, “</w:t>
      </w:r>
      <w:r w:rsidRPr="00E216D9">
        <w:rPr>
          <w:rFonts w:ascii="Cambria" w:hAnsi="Cambria"/>
          <w:i/>
        </w:rPr>
        <w:t>If one part suffers, every part suffers with it; if one part is honored, every part rejoices with it</w:t>
      </w:r>
      <w:r w:rsidRPr="00850B2E">
        <w:rPr>
          <w:rFonts w:ascii="Cambria" w:hAnsi="Cambria"/>
        </w:rPr>
        <w:t>.</w:t>
      </w:r>
      <w:r>
        <w:rPr>
          <w:rFonts w:ascii="Cambria" w:hAnsi="Cambria"/>
        </w:rPr>
        <w:t xml:space="preserve">”  </w:t>
      </w:r>
    </w:p>
    <w:p w14:paraId="40945E25" w14:textId="41484382" w:rsidR="00E01283" w:rsidRDefault="00E01283" w:rsidP="00D75DB4">
      <w:pPr>
        <w:rPr>
          <w:rFonts w:ascii="Cambria" w:hAnsi="Cambria"/>
        </w:rPr>
      </w:pPr>
    </w:p>
    <w:p w14:paraId="424B5496" w14:textId="3B02D54C" w:rsidR="00D049AD" w:rsidRDefault="00A55017" w:rsidP="00D75DB4">
      <w:pPr>
        <w:rPr>
          <w:rFonts w:ascii="Cambria" w:hAnsi="Cambria"/>
        </w:rPr>
      </w:pPr>
      <w:r>
        <w:rPr>
          <w:rFonts w:ascii="Cambria" w:hAnsi="Cambria"/>
        </w:rPr>
        <w:lastRenderedPageBreak/>
        <w:t>Have you ever</w:t>
      </w:r>
      <w:r w:rsidR="006433C8">
        <w:rPr>
          <w:rFonts w:ascii="Cambria" w:hAnsi="Cambria"/>
        </w:rPr>
        <w:t xml:space="preserve"> </w:t>
      </w:r>
      <w:r w:rsidR="00FD456B">
        <w:rPr>
          <w:rFonts w:ascii="Cambria" w:hAnsi="Cambria"/>
        </w:rPr>
        <w:t>consider</w:t>
      </w:r>
      <w:r>
        <w:rPr>
          <w:rFonts w:ascii="Cambria" w:hAnsi="Cambria"/>
        </w:rPr>
        <w:t>ed</w:t>
      </w:r>
      <w:r w:rsidR="00FD456B">
        <w:rPr>
          <w:rFonts w:ascii="Cambria" w:hAnsi="Cambria"/>
        </w:rPr>
        <w:t xml:space="preserve"> </w:t>
      </w:r>
      <w:r w:rsidR="006433C8">
        <w:rPr>
          <w:rFonts w:ascii="Cambria" w:hAnsi="Cambria"/>
        </w:rPr>
        <w:t>how our security walls and barriers have been a deterrent t</w:t>
      </w:r>
      <w:r w:rsidR="0029539A">
        <w:rPr>
          <w:rFonts w:ascii="Cambria" w:hAnsi="Cambria"/>
        </w:rPr>
        <w:t xml:space="preserve">oward suffering with </w:t>
      </w:r>
      <w:r w:rsidR="006433C8">
        <w:rPr>
          <w:rFonts w:ascii="Cambria" w:hAnsi="Cambria"/>
        </w:rPr>
        <w:t>others</w:t>
      </w:r>
      <w:r w:rsidR="00AB4335">
        <w:rPr>
          <w:rFonts w:ascii="Cambria" w:hAnsi="Cambria"/>
        </w:rPr>
        <w:t xml:space="preserve">? </w:t>
      </w:r>
      <w:r w:rsidR="00703DE4">
        <w:rPr>
          <w:rFonts w:ascii="Cambria" w:hAnsi="Cambria"/>
        </w:rPr>
        <w:t>Are you keeping people at arm’s length, for your protection?</w:t>
      </w:r>
      <w:r w:rsidR="00922CD3">
        <w:rPr>
          <w:rFonts w:ascii="Cambria" w:hAnsi="Cambria"/>
        </w:rPr>
        <w:t xml:space="preserve"> Are you suffering with those who suffer, an</w:t>
      </w:r>
      <w:bookmarkStart w:id="0" w:name="_GoBack"/>
      <w:bookmarkEnd w:id="0"/>
      <w:r w:rsidR="00922CD3">
        <w:rPr>
          <w:rFonts w:ascii="Cambria" w:hAnsi="Cambria"/>
        </w:rPr>
        <w:t>d allowing others to suffer with you?</w:t>
      </w:r>
      <w:r w:rsidR="0029539A">
        <w:rPr>
          <w:rFonts w:ascii="Cambria" w:hAnsi="Cambria"/>
        </w:rPr>
        <w:t xml:space="preserve">  Or are you living life as a self-sufficient being</w:t>
      </w:r>
      <w:r w:rsidR="00A871B0">
        <w:rPr>
          <w:rFonts w:ascii="Cambria" w:hAnsi="Cambria"/>
        </w:rPr>
        <w:t>?</w:t>
      </w:r>
      <w:r w:rsidR="0029539A">
        <w:rPr>
          <w:rFonts w:ascii="Cambria" w:hAnsi="Cambria"/>
        </w:rPr>
        <w:t xml:space="preserve"> Denying your need for others</w:t>
      </w:r>
      <w:r w:rsidR="00A871B0">
        <w:rPr>
          <w:rFonts w:ascii="Cambria" w:hAnsi="Cambria"/>
        </w:rPr>
        <w:t>?</w:t>
      </w:r>
    </w:p>
    <w:p w14:paraId="0491EB4A" w14:textId="06684359" w:rsidR="003C11E1" w:rsidRDefault="003C11E1" w:rsidP="00D75DB4">
      <w:pPr>
        <w:rPr>
          <w:rFonts w:ascii="Cambria" w:hAnsi="Cambria"/>
        </w:rPr>
      </w:pPr>
    </w:p>
    <w:p w14:paraId="571CA21F" w14:textId="4408BD1D" w:rsidR="0004103C" w:rsidRDefault="0004103C" w:rsidP="00D75DB4">
      <w:pPr>
        <w:rPr>
          <w:rFonts w:ascii="Cambria" w:hAnsi="Cambria"/>
          <w:b/>
          <w:u w:val="single"/>
        </w:rPr>
      </w:pPr>
      <w:r w:rsidRPr="0004103C">
        <w:rPr>
          <w:rFonts w:ascii="Cambria" w:hAnsi="Cambria"/>
          <w:b/>
          <w:u w:val="single"/>
        </w:rPr>
        <w:t xml:space="preserve">What does the Scripture say? </w:t>
      </w:r>
    </w:p>
    <w:p w14:paraId="2B8DAD21" w14:textId="77777777" w:rsidR="0004103C" w:rsidRDefault="0004103C" w:rsidP="00D75DB4">
      <w:pPr>
        <w:rPr>
          <w:rFonts w:ascii="Cambria" w:hAnsi="Cambria"/>
        </w:rPr>
      </w:pPr>
    </w:p>
    <w:p w14:paraId="3E5DBE77" w14:textId="77777777" w:rsidR="008D5C9D" w:rsidRDefault="00E0336D" w:rsidP="003C11E1">
      <w:pPr>
        <w:rPr>
          <w:rFonts w:ascii="Cambria" w:hAnsi="Cambria"/>
        </w:rPr>
      </w:pPr>
      <w:r w:rsidRPr="00E85824">
        <w:rPr>
          <w:rFonts w:ascii="Cambria" w:hAnsi="Cambria"/>
        </w:rPr>
        <w:t>In Isaiah 6</w:t>
      </w:r>
      <w:r w:rsidR="003C11E1">
        <w:rPr>
          <w:rFonts w:ascii="Cambria" w:hAnsi="Cambria"/>
        </w:rPr>
        <w:t xml:space="preserve">3, we see a passage that says the following: </w:t>
      </w:r>
      <w:r w:rsidRPr="00E85824">
        <w:rPr>
          <w:rFonts w:ascii="Cambria" w:hAnsi="Cambria"/>
        </w:rPr>
        <w:t>“The Spirit of the Lord God is upon me</w:t>
      </w:r>
      <w:r w:rsidR="0004103C">
        <w:rPr>
          <w:rFonts w:ascii="Cambria" w:hAnsi="Cambria"/>
        </w:rPr>
        <w:t xml:space="preserve"> (speaking of Jesus)</w:t>
      </w:r>
      <w:r w:rsidRPr="00E85824">
        <w:rPr>
          <w:rFonts w:ascii="Cambria" w:hAnsi="Cambria"/>
        </w:rPr>
        <w:t xml:space="preserve">, because the Lord has anointed me to bring good news to the poor.”  </w:t>
      </w:r>
    </w:p>
    <w:p w14:paraId="70DBB30C" w14:textId="77777777" w:rsidR="008D5C9D" w:rsidRDefault="008D5C9D" w:rsidP="003C11E1">
      <w:pPr>
        <w:rPr>
          <w:rFonts w:ascii="Cambria" w:hAnsi="Cambria"/>
        </w:rPr>
      </w:pPr>
    </w:p>
    <w:p w14:paraId="06E1FBF4" w14:textId="0218D050" w:rsidR="00E0336D" w:rsidRDefault="00E0336D" w:rsidP="003C11E1">
      <w:pPr>
        <w:rPr>
          <w:rFonts w:ascii="Cambria" w:hAnsi="Cambria"/>
        </w:rPr>
      </w:pPr>
      <w:r w:rsidRPr="00E85824">
        <w:rPr>
          <w:rFonts w:ascii="Cambria" w:hAnsi="Cambria"/>
        </w:rPr>
        <w:t xml:space="preserve">Later we read that this same </w:t>
      </w:r>
      <w:r w:rsidR="0004103C">
        <w:rPr>
          <w:rFonts w:ascii="Cambria" w:hAnsi="Cambria"/>
        </w:rPr>
        <w:t>Jesus</w:t>
      </w:r>
      <w:r w:rsidRPr="00E85824">
        <w:rPr>
          <w:rFonts w:ascii="Cambria" w:hAnsi="Cambria"/>
        </w:rPr>
        <w:t xml:space="preserve"> </w:t>
      </w:r>
      <w:r w:rsidR="003C11E1">
        <w:rPr>
          <w:rFonts w:ascii="Cambria" w:hAnsi="Cambria"/>
        </w:rPr>
        <w:t>helps</w:t>
      </w:r>
      <w:r w:rsidRPr="00E85824">
        <w:rPr>
          <w:rFonts w:ascii="Cambria" w:hAnsi="Cambria"/>
        </w:rPr>
        <w:t xml:space="preserve"> the brokenhearted. He proclaims freedom to the captives</w:t>
      </w:r>
      <w:r w:rsidR="003C11E1">
        <w:rPr>
          <w:rFonts w:ascii="Cambria" w:hAnsi="Cambria"/>
        </w:rPr>
        <w:t xml:space="preserve">, he </w:t>
      </w:r>
      <w:r w:rsidR="008D5C9D">
        <w:rPr>
          <w:rFonts w:ascii="Cambria" w:hAnsi="Cambria"/>
        </w:rPr>
        <w:t>comes “</w:t>
      </w:r>
      <w:r w:rsidR="003C11E1" w:rsidRPr="003C11E1">
        <w:rPr>
          <w:rFonts w:ascii="Cambria" w:hAnsi="Cambria"/>
        </w:rPr>
        <w:t xml:space="preserve">to grant to those who mourn in Zion—to give them a beautiful </w:t>
      </w:r>
      <w:r w:rsidR="003C11E1" w:rsidRPr="003E7B38">
        <w:rPr>
          <w:rFonts w:ascii="Cambria" w:hAnsi="Cambria"/>
          <w:b/>
          <w:i/>
        </w:rPr>
        <w:t>headdress instead of ashes</w:t>
      </w:r>
      <w:r w:rsidR="003C11E1" w:rsidRPr="003C11E1">
        <w:rPr>
          <w:rFonts w:ascii="Cambria" w:hAnsi="Cambria"/>
        </w:rPr>
        <w:t>,</w:t>
      </w:r>
      <w:r w:rsidR="003C11E1">
        <w:rPr>
          <w:rFonts w:ascii="Cambria" w:hAnsi="Cambria"/>
        </w:rPr>
        <w:t xml:space="preserve"> </w:t>
      </w:r>
      <w:r w:rsidR="003C11E1" w:rsidRPr="003C11E1">
        <w:rPr>
          <w:rFonts w:ascii="Cambria" w:hAnsi="Cambria"/>
        </w:rPr>
        <w:t xml:space="preserve">the oil of </w:t>
      </w:r>
      <w:r w:rsidR="003C11E1" w:rsidRPr="003E7B38">
        <w:rPr>
          <w:rFonts w:ascii="Cambria" w:hAnsi="Cambria"/>
          <w:b/>
          <w:i/>
        </w:rPr>
        <w:t>gladness</w:t>
      </w:r>
      <w:r w:rsidR="003C11E1" w:rsidRPr="003C11E1">
        <w:rPr>
          <w:rFonts w:ascii="Cambria" w:hAnsi="Cambria"/>
        </w:rPr>
        <w:t xml:space="preserve"> instead of </w:t>
      </w:r>
      <w:r w:rsidR="003C11E1" w:rsidRPr="003E7B38">
        <w:rPr>
          <w:rFonts w:ascii="Cambria" w:hAnsi="Cambria"/>
          <w:b/>
          <w:i/>
        </w:rPr>
        <w:t>mourning</w:t>
      </w:r>
      <w:r w:rsidR="003C11E1" w:rsidRPr="003C11E1">
        <w:rPr>
          <w:rFonts w:ascii="Cambria" w:hAnsi="Cambria"/>
        </w:rPr>
        <w:t>,</w:t>
      </w:r>
      <w:r w:rsidR="003C11E1">
        <w:rPr>
          <w:rFonts w:ascii="Cambria" w:hAnsi="Cambria"/>
        </w:rPr>
        <w:t xml:space="preserve"> </w:t>
      </w:r>
      <w:r w:rsidR="003C11E1" w:rsidRPr="003C11E1">
        <w:rPr>
          <w:rFonts w:ascii="Cambria" w:hAnsi="Cambria"/>
        </w:rPr>
        <w:t>the garment of praise instead of a faint spirit;</w:t>
      </w:r>
      <w:r w:rsidR="003C11E1">
        <w:rPr>
          <w:rFonts w:ascii="Cambria" w:hAnsi="Cambria"/>
        </w:rPr>
        <w:t xml:space="preserve"> </w:t>
      </w:r>
      <w:r w:rsidR="003C11E1" w:rsidRPr="003C11E1">
        <w:rPr>
          <w:rFonts w:ascii="Cambria" w:hAnsi="Cambria"/>
        </w:rPr>
        <w:t>that they may be called oaks of righteousness,</w:t>
      </w:r>
      <w:r w:rsidR="003C11E1">
        <w:rPr>
          <w:rFonts w:ascii="Cambria" w:hAnsi="Cambria"/>
        </w:rPr>
        <w:t xml:space="preserve"> </w:t>
      </w:r>
      <w:r w:rsidR="003C11E1" w:rsidRPr="003C11E1">
        <w:rPr>
          <w:rFonts w:ascii="Cambria" w:hAnsi="Cambria"/>
        </w:rPr>
        <w:t>the planting of the LORD, that he may be glorified.</w:t>
      </w:r>
    </w:p>
    <w:p w14:paraId="4FFE54BE" w14:textId="6B05E4DF" w:rsidR="00DF6F36" w:rsidRDefault="00DF6F36" w:rsidP="003C11E1">
      <w:pPr>
        <w:rPr>
          <w:rFonts w:ascii="Cambria" w:hAnsi="Cambria"/>
        </w:rPr>
      </w:pPr>
    </w:p>
    <w:p w14:paraId="53A695CE" w14:textId="0E67D12A" w:rsidR="0004103C" w:rsidRDefault="00DF6F36" w:rsidP="003C11E1">
      <w:pPr>
        <w:rPr>
          <w:rFonts w:ascii="Cambria" w:hAnsi="Cambria"/>
        </w:rPr>
      </w:pPr>
      <w:r>
        <w:rPr>
          <w:rFonts w:ascii="Cambria" w:hAnsi="Cambria"/>
        </w:rPr>
        <w:t xml:space="preserve">If you look over that passage again carefully, you will see that the good news </w:t>
      </w:r>
      <w:r w:rsidR="00726869">
        <w:rPr>
          <w:rFonts w:ascii="Cambria" w:hAnsi="Cambria"/>
        </w:rPr>
        <w:t xml:space="preserve">that </w:t>
      </w:r>
      <w:r w:rsidR="0004103C">
        <w:rPr>
          <w:rFonts w:ascii="Cambria" w:hAnsi="Cambria"/>
        </w:rPr>
        <w:t xml:space="preserve">Jesus </w:t>
      </w:r>
      <w:r w:rsidR="00726869">
        <w:rPr>
          <w:rFonts w:ascii="Cambria" w:hAnsi="Cambria"/>
        </w:rPr>
        <w:t xml:space="preserve">was </w:t>
      </w:r>
      <w:r w:rsidR="00F712D6">
        <w:rPr>
          <w:rFonts w:ascii="Cambria" w:hAnsi="Cambria"/>
        </w:rPr>
        <w:t xml:space="preserve">bringing </w:t>
      </w:r>
      <w:r w:rsidR="00726869">
        <w:rPr>
          <w:rFonts w:ascii="Cambria" w:hAnsi="Cambria"/>
        </w:rPr>
        <w:t xml:space="preserve">was directed to a specific demographic of people.  It is not the people who are self-sufficient, rich in spirit, well established and self-righteous.  Rather, Jesus the Messiah </w:t>
      </w:r>
      <w:r w:rsidR="0004103C">
        <w:rPr>
          <w:rFonts w:ascii="Cambria" w:hAnsi="Cambria"/>
        </w:rPr>
        <w:t>went</w:t>
      </w:r>
      <w:r w:rsidR="00726869">
        <w:rPr>
          <w:rFonts w:ascii="Cambria" w:hAnsi="Cambria"/>
        </w:rPr>
        <w:t xml:space="preserve"> to help </w:t>
      </w:r>
      <w:r>
        <w:rPr>
          <w:rFonts w:ascii="Cambria" w:hAnsi="Cambria"/>
        </w:rPr>
        <w:t xml:space="preserve">the poor, the brokenhearted, the captives, those who are crushed and afflicted.  Those who grieve, those who are trampled down, lonely, in despair, those who feel forgotten, those who are in ashes and sackcloth.  </w:t>
      </w:r>
    </w:p>
    <w:p w14:paraId="41E5AA95" w14:textId="77777777" w:rsidR="0004103C" w:rsidRDefault="0004103C" w:rsidP="003C11E1">
      <w:pPr>
        <w:rPr>
          <w:rFonts w:ascii="Cambria" w:hAnsi="Cambria"/>
        </w:rPr>
      </w:pPr>
    </w:p>
    <w:p w14:paraId="3276136B" w14:textId="655FAD47" w:rsidR="00DF6F36" w:rsidRDefault="00DF6F36" w:rsidP="003C11E1">
      <w:pPr>
        <w:rPr>
          <w:rFonts w:ascii="Cambria" w:hAnsi="Cambria"/>
        </w:rPr>
      </w:pPr>
      <w:r>
        <w:rPr>
          <w:rFonts w:ascii="Cambria" w:hAnsi="Cambria"/>
        </w:rPr>
        <w:t xml:space="preserve">There is a real sense </w:t>
      </w:r>
      <w:r w:rsidR="009E70A6">
        <w:rPr>
          <w:rFonts w:ascii="Cambria" w:hAnsi="Cambria"/>
        </w:rPr>
        <w:t xml:space="preserve">here that Jesus expects </w:t>
      </w:r>
      <w:r w:rsidR="0004103C">
        <w:rPr>
          <w:rFonts w:ascii="Cambria" w:hAnsi="Cambria"/>
        </w:rPr>
        <w:t>to find</w:t>
      </w:r>
      <w:r w:rsidR="009E70A6">
        <w:rPr>
          <w:rFonts w:ascii="Cambria" w:hAnsi="Cambria"/>
        </w:rPr>
        <w:t xml:space="preserve"> </w:t>
      </w:r>
      <w:r w:rsidR="0004103C">
        <w:rPr>
          <w:rFonts w:ascii="Cambria" w:hAnsi="Cambria"/>
        </w:rPr>
        <w:t>us</w:t>
      </w:r>
      <w:r w:rsidR="009E70A6">
        <w:rPr>
          <w:rFonts w:ascii="Cambria" w:hAnsi="Cambria"/>
        </w:rPr>
        <w:t xml:space="preserve"> broken.</w:t>
      </w:r>
      <w:r w:rsidR="0004103C">
        <w:rPr>
          <w:rFonts w:ascii="Cambria" w:hAnsi="Cambria"/>
        </w:rPr>
        <w:t xml:space="preserve">  How could we not be broken?!</w:t>
      </w:r>
      <w:r w:rsidR="009E70A6">
        <w:rPr>
          <w:rFonts w:ascii="Cambria" w:hAnsi="Cambria"/>
        </w:rPr>
        <w:t xml:space="preserve">  We live in a broken world</w:t>
      </w:r>
      <w:r w:rsidR="0004103C">
        <w:rPr>
          <w:rFonts w:ascii="Cambria" w:hAnsi="Cambria"/>
        </w:rPr>
        <w:t>, full of pain, sin and suffering</w:t>
      </w:r>
      <w:r w:rsidR="009E70A6">
        <w:rPr>
          <w:rFonts w:ascii="Cambria" w:hAnsi="Cambria"/>
        </w:rPr>
        <w:t xml:space="preserve">. This is not our home.  We are exiles. </w:t>
      </w:r>
      <w:r w:rsidR="006B0870">
        <w:rPr>
          <w:rFonts w:ascii="Cambria" w:hAnsi="Cambria"/>
        </w:rPr>
        <w:t xml:space="preserve">We struggle with our sin, with our inadequacies, with our failures.  </w:t>
      </w:r>
    </w:p>
    <w:p w14:paraId="483CB599" w14:textId="17A33EE2" w:rsidR="009E70A6" w:rsidRDefault="009E70A6" w:rsidP="003C11E1">
      <w:pPr>
        <w:rPr>
          <w:rFonts w:ascii="Cambria" w:hAnsi="Cambria"/>
        </w:rPr>
      </w:pPr>
    </w:p>
    <w:p w14:paraId="2495C0A2" w14:textId="77777777" w:rsidR="005E2823" w:rsidRDefault="00BF0ED9" w:rsidP="005E2823">
      <w:pPr>
        <w:rPr>
          <w:rFonts w:ascii="Cambria" w:hAnsi="Cambria"/>
        </w:rPr>
      </w:pPr>
      <w:r>
        <w:rPr>
          <w:rFonts w:ascii="Cambria" w:hAnsi="Cambria"/>
        </w:rPr>
        <w:t xml:space="preserve">Jesus doesn’t </w:t>
      </w:r>
      <w:r w:rsidR="0004103C">
        <w:rPr>
          <w:rFonts w:ascii="Cambria" w:hAnsi="Cambria"/>
        </w:rPr>
        <w:t xml:space="preserve">come to us </w:t>
      </w:r>
      <w:r w:rsidR="0004103C" w:rsidRPr="009551A8">
        <w:rPr>
          <w:rFonts w:ascii="Cambria" w:hAnsi="Cambria"/>
          <w:b/>
          <w:u w:val="single"/>
        </w:rPr>
        <w:t>once we have overcome these things</w:t>
      </w:r>
      <w:r w:rsidR="0004103C">
        <w:rPr>
          <w:rFonts w:ascii="Cambria" w:hAnsi="Cambria"/>
        </w:rPr>
        <w:t xml:space="preserve">, he comes to us </w:t>
      </w:r>
      <w:r w:rsidR="0004103C" w:rsidRPr="00F712D6">
        <w:rPr>
          <w:rFonts w:ascii="Cambria" w:hAnsi="Cambria"/>
          <w:b/>
          <w:i/>
        </w:rPr>
        <w:t>while</w:t>
      </w:r>
      <w:r w:rsidR="0004103C">
        <w:rPr>
          <w:rFonts w:ascii="Cambria" w:hAnsi="Cambria"/>
        </w:rPr>
        <w:t xml:space="preserve"> we are </w:t>
      </w:r>
      <w:r w:rsidR="0004103C" w:rsidRPr="009551A8">
        <w:rPr>
          <w:rFonts w:ascii="Cambria" w:hAnsi="Cambria"/>
          <w:b/>
          <w:i/>
          <w:u w:val="single"/>
        </w:rPr>
        <w:t>in them</w:t>
      </w:r>
      <w:r w:rsidR="0004103C">
        <w:rPr>
          <w:rFonts w:ascii="Cambria" w:hAnsi="Cambria"/>
        </w:rPr>
        <w:t>.</w:t>
      </w:r>
      <w:r w:rsidR="009551A8">
        <w:rPr>
          <w:rFonts w:ascii="Cambria" w:hAnsi="Cambria"/>
        </w:rPr>
        <w:t xml:space="preserve"> </w:t>
      </w:r>
      <w:r w:rsidR="0004103C">
        <w:rPr>
          <w:rFonts w:ascii="Cambria" w:hAnsi="Cambria"/>
        </w:rPr>
        <w:t xml:space="preserve"> </w:t>
      </w:r>
    </w:p>
    <w:p w14:paraId="7EC3E57E" w14:textId="77777777" w:rsidR="005E2823" w:rsidRDefault="005E2823" w:rsidP="005E2823">
      <w:pPr>
        <w:rPr>
          <w:rFonts w:ascii="Cambria" w:hAnsi="Cambria"/>
        </w:rPr>
      </w:pPr>
    </w:p>
    <w:p w14:paraId="38F2CCCB" w14:textId="32E79FC2" w:rsidR="005E2823" w:rsidRPr="005E2823" w:rsidRDefault="005E2823" w:rsidP="005E2823">
      <w:pPr>
        <w:rPr>
          <w:rFonts w:ascii="Cambria" w:hAnsi="Cambria"/>
          <w:b/>
          <w:i/>
        </w:rPr>
      </w:pPr>
      <w:r w:rsidRPr="005E2823">
        <w:rPr>
          <w:rFonts w:ascii="Cambria" w:hAnsi="Cambria"/>
          <w:b/>
          <w:i/>
        </w:rPr>
        <w:t>“</w:t>
      </w:r>
      <w:r w:rsidRPr="005E2823">
        <w:rPr>
          <w:rFonts w:ascii="Cambria" w:hAnsi="Cambria"/>
          <w:b/>
          <w:i/>
        </w:rPr>
        <w:t>Even though I walk through the valley of the shadow of death,</w:t>
      </w:r>
      <w:r w:rsidRPr="005E2823">
        <w:rPr>
          <w:rFonts w:ascii="Cambria" w:hAnsi="Cambria"/>
          <w:b/>
          <w:i/>
        </w:rPr>
        <w:t xml:space="preserve"> </w:t>
      </w:r>
      <w:r w:rsidRPr="005E2823">
        <w:rPr>
          <w:rFonts w:ascii="Cambria" w:hAnsi="Cambria"/>
          <w:b/>
          <w:i/>
        </w:rPr>
        <w:t>I will fear no evil, for you are with me;</w:t>
      </w:r>
      <w:r w:rsidRPr="005E2823">
        <w:rPr>
          <w:rFonts w:ascii="Cambria" w:hAnsi="Cambria"/>
          <w:b/>
          <w:i/>
        </w:rPr>
        <w:t xml:space="preserve"> </w:t>
      </w:r>
      <w:r w:rsidRPr="005E2823">
        <w:rPr>
          <w:rFonts w:ascii="Cambria" w:hAnsi="Cambria"/>
          <w:b/>
          <w:i/>
        </w:rPr>
        <w:t>your rod and your staff,</w:t>
      </w:r>
      <w:r w:rsidRPr="005E2823">
        <w:rPr>
          <w:rFonts w:ascii="Cambria" w:hAnsi="Cambria"/>
          <w:b/>
          <w:i/>
        </w:rPr>
        <w:t xml:space="preserve"> </w:t>
      </w:r>
      <w:r w:rsidRPr="005E2823">
        <w:rPr>
          <w:rFonts w:ascii="Cambria" w:hAnsi="Cambria"/>
          <w:b/>
          <w:i/>
        </w:rPr>
        <w:t>they comfort me.</w:t>
      </w:r>
      <w:r w:rsidRPr="005E2823">
        <w:rPr>
          <w:rFonts w:ascii="Cambria" w:hAnsi="Cambria"/>
          <w:b/>
          <w:i/>
        </w:rPr>
        <w:t>”</w:t>
      </w:r>
    </w:p>
    <w:p w14:paraId="0DE7F0BE" w14:textId="77777777" w:rsidR="005E2823" w:rsidRDefault="005E2823" w:rsidP="005E2823">
      <w:pPr>
        <w:rPr>
          <w:rFonts w:ascii="Cambria" w:hAnsi="Cambria"/>
        </w:rPr>
      </w:pPr>
    </w:p>
    <w:p w14:paraId="6CB0347F" w14:textId="0244E372" w:rsidR="00BF0ED9" w:rsidRDefault="0004103C" w:rsidP="005E2823">
      <w:pPr>
        <w:rPr>
          <w:rFonts w:ascii="Cambria" w:hAnsi="Cambria"/>
        </w:rPr>
      </w:pPr>
      <w:r>
        <w:rPr>
          <w:rFonts w:ascii="Cambria" w:hAnsi="Cambria"/>
        </w:rPr>
        <w:t xml:space="preserve">In the </w:t>
      </w:r>
      <w:r w:rsidRPr="005E2823">
        <w:rPr>
          <w:rFonts w:ascii="Cambria" w:hAnsi="Cambria"/>
          <w:b/>
          <w:u w:val="single"/>
        </w:rPr>
        <w:t>midst</w:t>
      </w:r>
      <w:r>
        <w:rPr>
          <w:rFonts w:ascii="Cambria" w:hAnsi="Cambria"/>
        </w:rPr>
        <w:t xml:space="preserve"> of our pain.  He comes to give us hope and grace </w:t>
      </w:r>
      <w:r w:rsidR="005E2823">
        <w:rPr>
          <w:rFonts w:ascii="Cambria" w:hAnsi="Cambria"/>
        </w:rPr>
        <w:t>IN</w:t>
      </w:r>
      <w:r>
        <w:rPr>
          <w:rFonts w:ascii="Cambria" w:hAnsi="Cambria"/>
        </w:rPr>
        <w:t xml:space="preserve"> our struggle.</w:t>
      </w:r>
    </w:p>
    <w:p w14:paraId="75DA615C" w14:textId="55D5EA73" w:rsidR="0004103C" w:rsidRDefault="0004103C" w:rsidP="003C11E1">
      <w:pPr>
        <w:rPr>
          <w:rFonts w:ascii="Cambria" w:hAnsi="Cambria"/>
        </w:rPr>
      </w:pPr>
    </w:p>
    <w:p w14:paraId="184F7A3C" w14:textId="58A86E89" w:rsidR="00754063" w:rsidRPr="00754063" w:rsidRDefault="00754063" w:rsidP="003C11E1">
      <w:pPr>
        <w:rPr>
          <w:rFonts w:ascii="Cambria" w:hAnsi="Cambria"/>
          <w:b/>
        </w:rPr>
      </w:pPr>
      <w:r w:rsidRPr="00754063">
        <w:rPr>
          <w:rFonts w:ascii="Cambria" w:hAnsi="Cambria"/>
          <w:b/>
        </w:rPr>
        <w:t>Death</w:t>
      </w:r>
      <w:r w:rsidR="007221CA">
        <w:rPr>
          <w:rFonts w:ascii="Cambria" w:hAnsi="Cambria"/>
          <w:b/>
        </w:rPr>
        <w:t xml:space="preserve"> and Despair</w:t>
      </w:r>
    </w:p>
    <w:p w14:paraId="44A382E3" w14:textId="721EFB9B" w:rsidR="00E0299B" w:rsidRDefault="00754063" w:rsidP="00E0336D">
      <w:pPr>
        <w:rPr>
          <w:rFonts w:ascii="Cambria" w:hAnsi="Cambria"/>
        </w:rPr>
      </w:pPr>
      <w:r>
        <w:rPr>
          <w:rFonts w:ascii="Cambria" w:hAnsi="Cambria"/>
        </w:rPr>
        <w:t>In my life, I have experienced the death of many close loved ones.  The most recent death being my sister</w:t>
      </w:r>
      <w:r w:rsidR="00E0299B">
        <w:rPr>
          <w:rFonts w:ascii="Cambria" w:hAnsi="Cambria"/>
        </w:rPr>
        <w:t xml:space="preserve"> Keila, whose </w:t>
      </w:r>
      <w:r>
        <w:rPr>
          <w:rFonts w:ascii="Cambria" w:hAnsi="Cambria"/>
        </w:rPr>
        <w:t xml:space="preserve">sudden and unexpected death in February </w:t>
      </w:r>
      <w:r w:rsidR="004F3C7A">
        <w:rPr>
          <w:rFonts w:ascii="Cambria" w:hAnsi="Cambria"/>
        </w:rPr>
        <w:t xml:space="preserve">of </w:t>
      </w:r>
      <w:r>
        <w:rPr>
          <w:rFonts w:ascii="Cambria" w:hAnsi="Cambria"/>
        </w:rPr>
        <w:t xml:space="preserve">last year </w:t>
      </w:r>
      <w:r w:rsidR="00E0299B">
        <w:rPr>
          <w:rFonts w:ascii="Cambria" w:hAnsi="Cambria"/>
        </w:rPr>
        <w:t>at only</w:t>
      </w:r>
      <w:r>
        <w:rPr>
          <w:rFonts w:ascii="Cambria" w:hAnsi="Cambria"/>
        </w:rPr>
        <w:t xml:space="preserve"> 43 years of age. </w:t>
      </w:r>
      <w:r w:rsidR="004F3C7A">
        <w:rPr>
          <w:rFonts w:ascii="Cambria" w:hAnsi="Cambria"/>
        </w:rPr>
        <w:t>It hit our family very hard.</w:t>
      </w:r>
    </w:p>
    <w:p w14:paraId="0B00A7E8" w14:textId="77777777" w:rsidR="00E0299B" w:rsidRDefault="00E0299B" w:rsidP="00E0336D">
      <w:pPr>
        <w:rPr>
          <w:rFonts w:ascii="Cambria" w:hAnsi="Cambria"/>
        </w:rPr>
      </w:pPr>
    </w:p>
    <w:p w14:paraId="6BCA186F" w14:textId="6343BAA3" w:rsidR="003C11E1" w:rsidRDefault="00E0299B" w:rsidP="00E0336D">
      <w:pPr>
        <w:rPr>
          <w:rFonts w:ascii="Cambria" w:hAnsi="Cambria"/>
        </w:rPr>
      </w:pPr>
      <w:r>
        <w:rPr>
          <w:rFonts w:ascii="Cambria" w:hAnsi="Cambria"/>
        </w:rPr>
        <w:t>Some of the deepest sorrow we face on earth revolves around death. It is supposed to hurt because God did not create us for death.  He created us for life.</w:t>
      </w:r>
    </w:p>
    <w:p w14:paraId="1495A9FD" w14:textId="77777777" w:rsidR="003C11E1" w:rsidRPr="00E85824" w:rsidRDefault="003C11E1" w:rsidP="00E0336D">
      <w:pPr>
        <w:rPr>
          <w:rFonts w:ascii="Cambria" w:hAnsi="Cambria"/>
        </w:rPr>
      </w:pPr>
    </w:p>
    <w:p w14:paraId="268B7511" w14:textId="6686DFEA" w:rsidR="00E0336D" w:rsidRDefault="00E0299B" w:rsidP="00E0336D">
      <w:pPr>
        <w:rPr>
          <w:rFonts w:ascii="Cambria" w:hAnsi="Cambria"/>
        </w:rPr>
      </w:pPr>
      <w:r>
        <w:rPr>
          <w:rFonts w:ascii="Cambria" w:hAnsi="Cambria"/>
        </w:rPr>
        <w:t>But I mention this because at these funerals, as is typical in any funeral,</w:t>
      </w:r>
      <w:r w:rsidR="004F3C7A">
        <w:rPr>
          <w:rFonts w:ascii="Cambria" w:hAnsi="Cambria"/>
        </w:rPr>
        <w:t xml:space="preserve"> or moment of mourning or grief</w:t>
      </w:r>
      <w:r>
        <w:rPr>
          <w:rFonts w:ascii="Cambria" w:hAnsi="Cambria"/>
        </w:rPr>
        <w:t xml:space="preserve"> </w:t>
      </w:r>
      <w:r w:rsidR="004F3C7A">
        <w:rPr>
          <w:rFonts w:ascii="Cambria" w:hAnsi="Cambria"/>
        </w:rPr>
        <w:t>we</w:t>
      </w:r>
      <w:r>
        <w:rPr>
          <w:rFonts w:ascii="Cambria" w:hAnsi="Cambria"/>
        </w:rPr>
        <w:t xml:space="preserve"> receive a lot of well-intentioned comments</w:t>
      </w:r>
      <w:r w:rsidR="002245B6">
        <w:rPr>
          <w:rFonts w:ascii="Cambria" w:hAnsi="Cambria"/>
        </w:rPr>
        <w:t xml:space="preserve"> that were very empty</w:t>
      </w:r>
      <w:r>
        <w:rPr>
          <w:rFonts w:ascii="Cambria" w:hAnsi="Cambria"/>
        </w:rPr>
        <w:t xml:space="preserve">.  </w:t>
      </w:r>
      <w:r w:rsidR="002245B6">
        <w:rPr>
          <w:rFonts w:ascii="Cambria" w:hAnsi="Cambria"/>
        </w:rPr>
        <w:t xml:space="preserve">All </w:t>
      </w:r>
      <w:r w:rsidR="002245B6">
        <w:rPr>
          <w:rFonts w:ascii="Cambria" w:hAnsi="Cambria"/>
        </w:rPr>
        <w:lastRenderedPageBreak/>
        <w:t>of you must know what I mean</w:t>
      </w:r>
      <w:r w:rsidR="004F3C7A">
        <w:rPr>
          <w:rFonts w:ascii="Cambria" w:hAnsi="Cambria"/>
        </w:rPr>
        <w:t xml:space="preserve">.  You know, </w:t>
      </w:r>
      <w:r w:rsidR="002245B6">
        <w:rPr>
          <w:rFonts w:ascii="Cambria" w:hAnsi="Cambria"/>
        </w:rPr>
        <w:t>“Don’t worry, she is in heaven now” or “God works all things together</w:t>
      </w:r>
      <w:r w:rsidR="004F3C7A">
        <w:rPr>
          <w:rFonts w:ascii="Cambria" w:hAnsi="Cambria"/>
        </w:rPr>
        <w:t xml:space="preserve"> for good</w:t>
      </w:r>
      <w:r w:rsidR="002245B6">
        <w:rPr>
          <w:rFonts w:ascii="Cambria" w:hAnsi="Cambria"/>
        </w:rPr>
        <w:t xml:space="preserve">….” </w:t>
      </w:r>
    </w:p>
    <w:p w14:paraId="5BD33639" w14:textId="50D3FF06" w:rsidR="00E0299B" w:rsidRDefault="00E0299B" w:rsidP="00E0336D">
      <w:pPr>
        <w:rPr>
          <w:rFonts w:ascii="Cambria" w:hAnsi="Cambria"/>
        </w:rPr>
      </w:pPr>
    </w:p>
    <w:p w14:paraId="3A8DF2A0" w14:textId="1AC8BEA8" w:rsidR="00E0299B" w:rsidRDefault="002245B6" w:rsidP="00E0336D">
      <w:pPr>
        <w:rPr>
          <w:rFonts w:ascii="Cambria" w:hAnsi="Cambria"/>
        </w:rPr>
      </w:pPr>
      <w:r>
        <w:rPr>
          <w:rFonts w:ascii="Cambria" w:hAnsi="Cambria"/>
        </w:rPr>
        <w:t>The h</w:t>
      </w:r>
      <w:r w:rsidR="00B56447">
        <w:rPr>
          <w:rFonts w:ascii="Cambria" w:hAnsi="Cambria"/>
        </w:rPr>
        <w:t>ope behind these well-intentioned comments</w:t>
      </w:r>
      <w:r>
        <w:rPr>
          <w:rFonts w:ascii="Cambria" w:hAnsi="Cambria"/>
        </w:rPr>
        <w:t>, is to</w:t>
      </w:r>
      <w:r w:rsidR="00B56447">
        <w:rPr>
          <w:rFonts w:ascii="Cambria" w:hAnsi="Cambria"/>
        </w:rPr>
        <w:t xml:space="preserve"> help the person who is grieving</w:t>
      </w:r>
      <w:r>
        <w:rPr>
          <w:rFonts w:ascii="Cambria" w:hAnsi="Cambria"/>
        </w:rPr>
        <w:t>.  But I think our view of helping</w:t>
      </w:r>
      <w:r w:rsidR="004F3C7A">
        <w:rPr>
          <w:rFonts w:ascii="Cambria" w:hAnsi="Cambria"/>
        </w:rPr>
        <w:t xml:space="preserve"> is </w:t>
      </w:r>
      <w:r>
        <w:rPr>
          <w:rFonts w:ascii="Cambria" w:hAnsi="Cambria"/>
        </w:rPr>
        <w:t xml:space="preserve">skewed, and perhaps not very Biblical.  </w:t>
      </w:r>
    </w:p>
    <w:p w14:paraId="2D556586" w14:textId="40248A77" w:rsidR="00207E7F" w:rsidRDefault="00207E7F" w:rsidP="00E0336D">
      <w:pPr>
        <w:rPr>
          <w:rFonts w:ascii="Cambria" w:hAnsi="Cambria"/>
        </w:rPr>
      </w:pPr>
    </w:p>
    <w:p w14:paraId="3AA701DD" w14:textId="6283400D" w:rsidR="00A73A6F" w:rsidRDefault="00207E7F" w:rsidP="00A73A6F">
      <w:pPr>
        <w:rPr>
          <w:rFonts w:ascii="Cambria" w:hAnsi="Cambria"/>
        </w:rPr>
      </w:pPr>
      <w:r>
        <w:rPr>
          <w:rFonts w:ascii="Cambria" w:hAnsi="Cambria"/>
        </w:rPr>
        <w:t xml:space="preserve">Dr. Kelly Kapic, in his book called, </w:t>
      </w:r>
      <w:r w:rsidRPr="00090B9E">
        <w:rPr>
          <w:rFonts w:ascii="Cambria" w:hAnsi="Cambria"/>
          <w:i/>
        </w:rPr>
        <w:t>Embodied Hope</w:t>
      </w:r>
      <w:r>
        <w:rPr>
          <w:rFonts w:ascii="Cambria" w:hAnsi="Cambria"/>
        </w:rPr>
        <w:t>, writes convincingly that</w:t>
      </w:r>
      <w:r w:rsidR="004F3C7A">
        <w:rPr>
          <w:rFonts w:ascii="Cambria" w:hAnsi="Cambria"/>
        </w:rPr>
        <w:t xml:space="preserve"> often times the church doesn’t know how to handle grief well.  We Christians want to help solve and remove the pain. </w:t>
      </w:r>
      <w:r w:rsidR="00A73A6F">
        <w:rPr>
          <w:rFonts w:ascii="Cambria" w:hAnsi="Cambria"/>
        </w:rPr>
        <w:t>But we need to learn how to do this better.</w:t>
      </w:r>
    </w:p>
    <w:p w14:paraId="603D0D89" w14:textId="77777777" w:rsidR="00A73A6F" w:rsidRDefault="00A73A6F" w:rsidP="00A73A6F">
      <w:pPr>
        <w:rPr>
          <w:rFonts w:ascii="Cambria" w:hAnsi="Cambria"/>
        </w:rPr>
      </w:pPr>
    </w:p>
    <w:p w14:paraId="682C3680" w14:textId="29ABD1F7" w:rsidR="004F3C7A" w:rsidRDefault="00A73A6F" w:rsidP="00A73A6F">
      <w:pPr>
        <w:ind w:left="720"/>
        <w:rPr>
          <w:rFonts w:ascii="Cambria" w:hAnsi="Cambria"/>
        </w:rPr>
      </w:pPr>
      <w:r>
        <w:rPr>
          <w:rFonts w:ascii="Cambria" w:hAnsi="Cambria"/>
        </w:rPr>
        <w:t>“</w:t>
      </w:r>
      <w:r w:rsidRPr="00A73A6F">
        <w:rPr>
          <w:rFonts w:ascii="Cambria" w:hAnsi="Cambria"/>
        </w:rPr>
        <w:t xml:space="preserve">We will need to learn a fresh what it means to point people to Jesus and his kingdom, </w:t>
      </w:r>
      <w:r w:rsidRPr="00A73A6F">
        <w:rPr>
          <w:rFonts w:ascii="Cambria" w:hAnsi="Cambria"/>
          <w:b/>
          <w:i/>
        </w:rPr>
        <w:t>but not as a slogan</w:t>
      </w:r>
      <w:r w:rsidRPr="00A73A6F">
        <w:rPr>
          <w:rFonts w:ascii="Cambria" w:hAnsi="Cambria"/>
        </w:rPr>
        <w:t xml:space="preserve">, </w:t>
      </w:r>
      <w:r w:rsidRPr="00A73A6F">
        <w:rPr>
          <w:rFonts w:ascii="Cambria" w:hAnsi="Cambria"/>
          <w:b/>
          <w:i/>
        </w:rPr>
        <w:t>not as a quick fix, not as a superficial answer</w:t>
      </w:r>
      <w:r w:rsidRPr="00A73A6F">
        <w:rPr>
          <w:rFonts w:ascii="Cambria" w:hAnsi="Cambria"/>
        </w:rPr>
        <w:t xml:space="preserve">. We must point to the profound and redemptive </w:t>
      </w:r>
      <w:r w:rsidRPr="00A73A6F">
        <w:rPr>
          <w:rFonts w:ascii="Cambria" w:hAnsi="Cambria"/>
          <w:b/>
          <w:i/>
        </w:rPr>
        <w:t>compassion</w:t>
      </w:r>
      <w:r w:rsidRPr="00A73A6F">
        <w:rPr>
          <w:rFonts w:ascii="Cambria" w:hAnsi="Cambria"/>
        </w:rPr>
        <w:t xml:space="preserve"> of Jesus, the son of God, who healed the sick and entered into genuine human suffering and even death by crucifixion.</w:t>
      </w:r>
      <w:r>
        <w:rPr>
          <w:rFonts w:ascii="Cambria" w:hAnsi="Cambria"/>
        </w:rPr>
        <w:t xml:space="preserve"> Kapic, 26</w:t>
      </w:r>
      <w:r w:rsidR="00673B1E">
        <w:rPr>
          <w:rFonts w:ascii="Cambria" w:hAnsi="Cambria"/>
        </w:rPr>
        <w:t>.</w:t>
      </w:r>
    </w:p>
    <w:p w14:paraId="7D490B61" w14:textId="2155806A" w:rsidR="00090B9E" w:rsidRDefault="00207E7F" w:rsidP="00207E7F">
      <w:pPr>
        <w:rPr>
          <w:rFonts w:ascii="Cambria" w:hAnsi="Cambria"/>
        </w:rPr>
      </w:pPr>
      <w:r>
        <w:rPr>
          <w:rFonts w:ascii="Cambria" w:hAnsi="Cambria"/>
        </w:rPr>
        <w:t xml:space="preserve"> </w:t>
      </w:r>
    </w:p>
    <w:p w14:paraId="5004FE35" w14:textId="0CEE5711" w:rsidR="00207E7F" w:rsidRDefault="00673B1E" w:rsidP="00090B9E">
      <w:pPr>
        <w:ind w:left="720"/>
        <w:rPr>
          <w:rFonts w:ascii="Cambria" w:hAnsi="Cambria"/>
        </w:rPr>
      </w:pPr>
      <w:r>
        <w:rPr>
          <w:rFonts w:ascii="Cambria" w:hAnsi="Cambria"/>
        </w:rPr>
        <w:t xml:space="preserve">He goes on to say that </w:t>
      </w:r>
      <w:r w:rsidR="00090B9E">
        <w:rPr>
          <w:rFonts w:ascii="Cambria" w:hAnsi="Cambria"/>
        </w:rPr>
        <w:t>“</w:t>
      </w:r>
      <w:r w:rsidR="00207E7F">
        <w:rPr>
          <w:rFonts w:ascii="Cambria" w:hAnsi="Cambria"/>
        </w:rPr>
        <w:t>the church denies the power of the go</w:t>
      </w:r>
      <w:r w:rsidR="00207E7F">
        <w:rPr>
          <w:rFonts w:ascii="Cambria" w:hAnsi="Cambria"/>
        </w:rPr>
        <w:t xml:space="preserve">spel when it </w:t>
      </w:r>
      <w:r w:rsidR="00207E7F" w:rsidRPr="00673B1E">
        <w:rPr>
          <w:rFonts w:ascii="Cambria" w:hAnsi="Cambria"/>
          <w:b/>
          <w:u w:val="single"/>
        </w:rPr>
        <w:t>trivializes</w:t>
      </w:r>
      <w:r w:rsidR="00207E7F">
        <w:rPr>
          <w:rFonts w:ascii="Cambria" w:hAnsi="Cambria"/>
        </w:rPr>
        <w:t xml:space="preserve"> </w:t>
      </w:r>
      <w:r w:rsidR="00207E7F" w:rsidRPr="00673B1E">
        <w:rPr>
          <w:rFonts w:ascii="Cambria" w:hAnsi="Cambria"/>
          <w:b/>
          <w:u w:val="single"/>
        </w:rPr>
        <w:t>the grief and belittles physical pain</w:t>
      </w:r>
      <w:r w:rsidR="00207E7F">
        <w:rPr>
          <w:rFonts w:ascii="Cambria" w:hAnsi="Cambria"/>
        </w:rPr>
        <w:t xml:space="preserve">, </w:t>
      </w:r>
      <w:r w:rsidR="00090B9E" w:rsidRPr="00673B1E">
        <w:rPr>
          <w:rFonts w:ascii="Cambria" w:hAnsi="Cambria"/>
          <w:u w:val="single"/>
        </w:rPr>
        <w:t>over</w:t>
      </w:r>
      <w:r>
        <w:rPr>
          <w:rFonts w:ascii="Cambria" w:hAnsi="Cambria"/>
          <w:u w:val="single"/>
        </w:rPr>
        <w:t>-</w:t>
      </w:r>
      <w:r w:rsidR="00090B9E" w:rsidRPr="00673B1E">
        <w:rPr>
          <w:rFonts w:ascii="Cambria" w:hAnsi="Cambria"/>
          <w:u w:val="single"/>
        </w:rPr>
        <w:t>spiritualizing</w:t>
      </w:r>
      <w:r w:rsidR="00207E7F">
        <w:rPr>
          <w:rFonts w:ascii="Cambria" w:hAnsi="Cambria"/>
        </w:rPr>
        <w:t xml:space="preserve"> </w:t>
      </w:r>
      <w:r w:rsidR="00207E7F" w:rsidRPr="00673B1E">
        <w:rPr>
          <w:rFonts w:ascii="Cambria" w:hAnsi="Cambria"/>
          <w:u w:val="single"/>
        </w:rPr>
        <w:t>our existence</w:t>
      </w:r>
      <w:r w:rsidR="00207E7F">
        <w:rPr>
          <w:rFonts w:ascii="Cambria" w:hAnsi="Cambria"/>
        </w:rPr>
        <w:t xml:space="preserve"> in such a way as to make a mockery of the Creator Lord….Biblical faith is not meant </w:t>
      </w:r>
      <w:r w:rsidR="00207E7F" w:rsidRPr="00090B9E">
        <w:rPr>
          <w:rFonts w:ascii="Cambria" w:hAnsi="Cambria"/>
          <w:u w:val="single"/>
        </w:rPr>
        <w:t>to provide an escape</w:t>
      </w:r>
      <w:r w:rsidR="00207E7F">
        <w:rPr>
          <w:rFonts w:ascii="Cambria" w:hAnsi="Cambria"/>
        </w:rPr>
        <w:t xml:space="preserve"> form our physical pain </w:t>
      </w:r>
      <w:r w:rsidR="00207E7F" w:rsidRPr="00673B1E">
        <w:rPr>
          <w:rFonts w:ascii="Cambria" w:hAnsi="Cambria"/>
          <w:u w:val="single"/>
        </w:rPr>
        <w:t>or to belittle</w:t>
      </w:r>
      <w:r w:rsidR="00207E7F">
        <w:rPr>
          <w:rFonts w:ascii="Cambria" w:hAnsi="Cambria"/>
        </w:rPr>
        <w:t xml:space="preserve"> the darkness of depression and death, but rather invites us to discover hope and grace amid our struggle.” Kapic, 41.</w:t>
      </w:r>
    </w:p>
    <w:p w14:paraId="1F03B4F2" w14:textId="6C416DD2" w:rsidR="00090B9E" w:rsidRDefault="00090B9E" w:rsidP="00090B9E">
      <w:pPr>
        <w:rPr>
          <w:rFonts w:ascii="Cambria" w:hAnsi="Cambria"/>
        </w:rPr>
      </w:pPr>
    </w:p>
    <w:p w14:paraId="1AC3300B" w14:textId="76C327ED" w:rsidR="00090B9E" w:rsidRDefault="00673B1E" w:rsidP="00090B9E">
      <w:pPr>
        <w:rPr>
          <w:rFonts w:ascii="Cambria" w:hAnsi="Cambria"/>
        </w:rPr>
      </w:pPr>
      <w:r>
        <w:rPr>
          <w:rFonts w:ascii="Cambria" w:hAnsi="Cambria"/>
        </w:rPr>
        <w:t>It seems that t</w:t>
      </w:r>
      <w:r w:rsidR="00090B9E">
        <w:rPr>
          <w:rFonts w:ascii="Cambria" w:hAnsi="Cambria"/>
        </w:rPr>
        <w:t>oo often we Christians</w:t>
      </w:r>
      <w:r>
        <w:rPr>
          <w:rFonts w:ascii="Cambria" w:hAnsi="Cambria"/>
        </w:rPr>
        <w:t xml:space="preserve"> want to</w:t>
      </w:r>
      <w:r w:rsidR="00090B9E">
        <w:rPr>
          <w:rFonts w:ascii="Cambria" w:hAnsi="Cambria"/>
        </w:rPr>
        <w:t xml:space="preserve"> </w:t>
      </w:r>
      <w:r w:rsidR="007221CA">
        <w:rPr>
          <w:rFonts w:ascii="Cambria" w:hAnsi="Cambria"/>
        </w:rPr>
        <w:t xml:space="preserve">limit mourning </w:t>
      </w:r>
      <w:r>
        <w:rPr>
          <w:rFonts w:ascii="Cambria" w:hAnsi="Cambria"/>
        </w:rPr>
        <w:t>to quick</w:t>
      </w:r>
      <w:r w:rsidR="00090B9E">
        <w:rPr>
          <w:rFonts w:ascii="Cambria" w:hAnsi="Cambria"/>
        </w:rPr>
        <w:t xml:space="preserve"> theological one-liners</w:t>
      </w:r>
      <w:r w:rsidR="007221CA">
        <w:rPr>
          <w:rFonts w:ascii="Cambria" w:hAnsi="Cambria"/>
        </w:rPr>
        <w:t xml:space="preserve"> an</w:t>
      </w:r>
      <w:r>
        <w:rPr>
          <w:rFonts w:ascii="Cambria" w:hAnsi="Cambria"/>
        </w:rPr>
        <w:t>d a sometimes less-than-sincere</w:t>
      </w:r>
      <w:r w:rsidR="007221CA">
        <w:rPr>
          <w:rFonts w:ascii="Cambria" w:hAnsi="Cambria"/>
        </w:rPr>
        <w:t xml:space="preserve"> offer to pray. </w:t>
      </w:r>
      <w:r w:rsidR="00090B9E">
        <w:rPr>
          <w:rFonts w:ascii="Cambria" w:hAnsi="Cambria"/>
        </w:rPr>
        <w:t>We seek to help people</w:t>
      </w:r>
      <w:r>
        <w:rPr>
          <w:rFonts w:ascii="Cambria" w:hAnsi="Cambria"/>
        </w:rPr>
        <w:t>, but often we want them to</w:t>
      </w:r>
      <w:r w:rsidR="00090B9E">
        <w:rPr>
          <w:rFonts w:ascii="Cambria" w:hAnsi="Cambria"/>
        </w:rPr>
        <w:t xml:space="preserve"> quickly overcome their pain and get back on track with life, rather than lament with them in their pain.</w:t>
      </w:r>
      <w:r>
        <w:rPr>
          <w:rFonts w:ascii="Cambria" w:hAnsi="Cambria"/>
        </w:rPr>
        <w:t xml:space="preserve">  We live in a fast-paced world, and it is hard for us to slow down. To grieve and mourn with others.  </w:t>
      </w:r>
    </w:p>
    <w:p w14:paraId="7F446CBA" w14:textId="77777777" w:rsidR="00090B9E" w:rsidRDefault="00090B9E" w:rsidP="00090B9E">
      <w:pPr>
        <w:rPr>
          <w:rFonts w:ascii="Cambria" w:hAnsi="Cambria"/>
        </w:rPr>
      </w:pPr>
    </w:p>
    <w:p w14:paraId="251EFD30" w14:textId="37DF9B25" w:rsidR="00090B9E" w:rsidRDefault="006D1590" w:rsidP="00090B9E">
      <w:pPr>
        <w:rPr>
          <w:rFonts w:ascii="Cambria" w:hAnsi="Cambria"/>
        </w:rPr>
      </w:pPr>
      <w:r>
        <w:rPr>
          <w:rFonts w:ascii="Cambria" w:hAnsi="Cambria"/>
        </w:rPr>
        <w:t>But Kapic explain</w:t>
      </w:r>
      <w:r w:rsidR="00427F5F">
        <w:rPr>
          <w:rFonts w:ascii="Cambria" w:hAnsi="Cambria"/>
        </w:rPr>
        <w:t>s</w:t>
      </w:r>
      <w:r>
        <w:rPr>
          <w:rFonts w:ascii="Cambria" w:hAnsi="Cambria"/>
        </w:rPr>
        <w:t xml:space="preserve"> “Hope comes to us not by denying or downplaying our pain, but by acknowledging it before the God who abounds with compassion.”</w:t>
      </w:r>
      <w:r w:rsidR="00090B9E">
        <w:rPr>
          <w:rFonts w:ascii="Cambria" w:hAnsi="Cambria"/>
        </w:rPr>
        <w:t xml:space="preserve"> </w:t>
      </w:r>
      <w:r w:rsidR="00427F5F">
        <w:rPr>
          <w:rFonts w:ascii="Cambria" w:hAnsi="Cambria"/>
        </w:rPr>
        <w:t>Kapic, 40.</w:t>
      </w:r>
    </w:p>
    <w:p w14:paraId="165BC0F1" w14:textId="1D804001" w:rsidR="00141276" w:rsidRDefault="00141276" w:rsidP="00090B9E">
      <w:pPr>
        <w:rPr>
          <w:rFonts w:ascii="Cambria" w:hAnsi="Cambria"/>
        </w:rPr>
      </w:pPr>
    </w:p>
    <w:p w14:paraId="06875530" w14:textId="24708EE2" w:rsidR="00285BC5" w:rsidRDefault="00285BC5" w:rsidP="00090B9E">
      <w:pPr>
        <w:rPr>
          <w:rFonts w:ascii="Cambria" w:hAnsi="Cambria"/>
        </w:rPr>
      </w:pPr>
      <w:r>
        <w:rPr>
          <w:rFonts w:ascii="Cambria" w:hAnsi="Cambria"/>
        </w:rPr>
        <w:t xml:space="preserve">If we look throughout Scripture, we see how godly men and women lamented.  How they grieved and wept. Jesus himself was a man of sorrows.  </w:t>
      </w:r>
      <w:r w:rsidR="001813CF">
        <w:rPr>
          <w:rFonts w:ascii="Cambria" w:hAnsi="Cambria"/>
        </w:rPr>
        <w:t>David wept at the loss of his son.</w:t>
      </w:r>
    </w:p>
    <w:p w14:paraId="5C7D9A12" w14:textId="77777777" w:rsidR="00285BC5" w:rsidRDefault="00285BC5" w:rsidP="00090B9E">
      <w:pPr>
        <w:rPr>
          <w:rFonts w:ascii="Cambria" w:hAnsi="Cambria"/>
        </w:rPr>
      </w:pPr>
    </w:p>
    <w:p w14:paraId="0F21C3E7" w14:textId="77777777" w:rsidR="001813CF" w:rsidRDefault="00285BC5" w:rsidP="00090B9E">
      <w:pPr>
        <w:rPr>
          <w:rFonts w:ascii="Cambria" w:hAnsi="Cambria"/>
        </w:rPr>
      </w:pPr>
      <w:r>
        <w:rPr>
          <w:rFonts w:ascii="Cambria" w:hAnsi="Cambria"/>
        </w:rPr>
        <w:t>When we make the Christian life a sorrowless life,</w:t>
      </w:r>
      <w:r w:rsidR="00E4621B">
        <w:rPr>
          <w:rFonts w:ascii="Cambria" w:hAnsi="Cambria"/>
        </w:rPr>
        <w:t xml:space="preserve"> and deny the appearance of brokenness, suffering and despair, we make being a Christian, about having a</w:t>
      </w:r>
      <w:r>
        <w:rPr>
          <w:rFonts w:ascii="Cambria" w:hAnsi="Cambria"/>
        </w:rPr>
        <w:t xml:space="preserve"> perfect life</w:t>
      </w:r>
      <w:r w:rsidR="00E4621B">
        <w:rPr>
          <w:rFonts w:ascii="Cambria" w:hAnsi="Cambria"/>
        </w:rPr>
        <w:t xml:space="preserve">.  </w:t>
      </w:r>
    </w:p>
    <w:p w14:paraId="4CA8FDEA" w14:textId="77777777" w:rsidR="001813CF" w:rsidRDefault="001813CF" w:rsidP="00090B9E">
      <w:pPr>
        <w:rPr>
          <w:rFonts w:ascii="Cambria" w:hAnsi="Cambria"/>
        </w:rPr>
      </w:pPr>
    </w:p>
    <w:p w14:paraId="78969899" w14:textId="78F16896" w:rsidR="00285BC5" w:rsidRDefault="001813CF" w:rsidP="00090B9E">
      <w:pPr>
        <w:rPr>
          <w:rFonts w:ascii="Cambria" w:hAnsi="Cambria"/>
        </w:rPr>
      </w:pPr>
      <w:r>
        <w:rPr>
          <w:rFonts w:ascii="Cambria" w:hAnsi="Cambria"/>
        </w:rPr>
        <w:t>But t</w:t>
      </w:r>
      <w:r w:rsidR="00E4621B">
        <w:rPr>
          <w:rFonts w:ascii="Cambria" w:hAnsi="Cambria"/>
        </w:rPr>
        <w:t>his is to</w:t>
      </w:r>
      <w:r w:rsidR="00285BC5">
        <w:rPr>
          <w:rFonts w:ascii="Cambria" w:hAnsi="Cambria"/>
        </w:rPr>
        <w:t xml:space="preserve"> betray the message of the gospel.  We</w:t>
      </w:r>
      <w:r w:rsidR="00E4621B">
        <w:rPr>
          <w:rFonts w:ascii="Cambria" w:hAnsi="Cambria"/>
        </w:rPr>
        <w:t xml:space="preserve"> must not</w:t>
      </w:r>
      <w:r w:rsidR="00285BC5">
        <w:rPr>
          <w:rFonts w:ascii="Cambria" w:hAnsi="Cambria"/>
        </w:rPr>
        <w:t xml:space="preserve"> belittle our sins</w:t>
      </w:r>
      <w:r w:rsidR="00E4621B">
        <w:rPr>
          <w:rFonts w:ascii="Cambria" w:hAnsi="Cambria"/>
        </w:rPr>
        <w:t xml:space="preserve">, or our sorrow, or </w:t>
      </w:r>
      <w:r w:rsidR="00285BC5">
        <w:rPr>
          <w:rFonts w:ascii="Cambria" w:hAnsi="Cambria"/>
        </w:rPr>
        <w:t xml:space="preserve">our needs. </w:t>
      </w:r>
      <w:r w:rsidR="00E4621B">
        <w:rPr>
          <w:rFonts w:ascii="Cambria" w:hAnsi="Cambria"/>
        </w:rPr>
        <w:t>Otherwise, we</w:t>
      </w:r>
      <w:r w:rsidR="00285BC5">
        <w:rPr>
          <w:rFonts w:ascii="Cambria" w:hAnsi="Cambria"/>
        </w:rPr>
        <w:t xml:space="preserve"> make Jesus’ sacrifice </w:t>
      </w:r>
      <w:r>
        <w:rPr>
          <w:rFonts w:ascii="Cambria" w:hAnsi="Cambria"/>
        </w:rPr>
        <w:t xml:space="preserve">appear </w:t>
      </w:r>
      <w:r w:rsidR="00285BC5">
        <w:rPr>
          <w:rFonts w:ascii="Cambria" w:hAnsi="Cambria"/>
        </w:rPr>
        <w:t xml:space="preserve">insignificant.  </w:t>
      </w:r>
    </w:p>
    <w:p w14:paraId="4CAC8FBA" w14:textId="1312B507" w:rsidR="00285BC5" w:rsidRDefault="00285BC5" w:rsidP="00090B9E">
      <w:pPr>
        <w:rPr>
          <w:rFonts w:ascii="Cambria" w:hAnsi="Cambria"/>
        </w:rPr>
      </w:pPr>
    </w:p>
    <w:p w14:paraId="4FB79AF1" w14:textId="679D0E84" w:rsidR="00285BC5" w:rsidRDefault="00285BC5" w:rsidP="00090B9E">
      <w:pPr>
        <w:rPr>
          <w:rFonts w:ascii="Cambria" w:hAnsi="Cambria"/>
        </w:rPr>
      </w:pPr>
      <w:r>
        <w:rPr>
          <w:rFonts w:ascii="Cambria" w:hAnsi="Cambria"/>
        </w:rPr>
        <w:t xml:space="preserve">We must </w:t>
      </w:r>
      <w:r w:rsidR="00EB59F2">
        <w:rPr>
          <w:rFonts w:ascii="Cambria" w:hAnsi="Cambria"/>
        </w:rPr>
        <w:t>start</w:t>
      </w:r>
      <w:r>
        <w:rPr>
          <w:rFonts w:ascii="Cambria" w:hAnsi="Cambria"/>
        </w:rPr>
        <w:t xml:space="preserve"> look</w:t>
      </w:r>
      <w:r w:rsidR="00EB59F2">
        <w:rPr>
          <w:rFonts w:ascii="Cambria" w:hAnsi="Cambria"/>
        </w:rPr>
        <w:t>ing</w:t>
      </w:r>
      <w:r>
        <w:rPr>
          <w:rFonts w:ascii="Cambria" w:hAnsi="Cambria"/>
        </w:rPr>
        <w:t xml:space="preserve"> at suffering more biblically.  We must see that God has made us </w:t>
      </w:r>
      <w:r w:rsidR="00EB59F2">
        <w:rPr>
          <w:rFonts w:ascii="Cambria" w:hAnsi="Cambria"/>
        </w:rPr>
        <w:t>multi-dimensional</w:t>
      </w:r>
      <w:r>
        <w:rPr>
          <w:rFonts w:ascii="Cambria" w:hAnsi="Cambria"/>
        </w:rPr>
        <w:t>.  We don’t just rejoice all the time.  We grie</w:t>
      </w:r>
      <w:r w:rsidR="00EB59F2">
        <w:rPr>
          <w:rFonts w:ascii="Cambria" w:hAnsi="Cambria"/>
        </w:rPr>
        <w:t>ve</w:t>
      </w:r>
      <w:r>
        <w:rPr>
          <w:rFonts w:ascii="Cambria" w:hAnsi="Cambria"/>
        </w:rPr>
        <w:t xml:space="preserve">.  We </w:t>
      </w:r>
      <w:r w:rsidR="00EB59F2">
        <w:rPr>
          <w:rFonts w:ascii="Cambria" w:hAnsi="Cambria"/>
        </w:rPr>
        <w:t>aren’t</w:t>
      </w:r>
      <w:r>
        <w:rPr>
          <w:rFonts w:ascii="Cambria" w:hAnsi="Cambria"/>
        </w:rPr>
        <w:t xml:space="preserve"> happy all the time. </w:t>
      </w:r>
      <w:r w:rsidR="00EB59F2">
        <w:rPr>
          <w:rFonts w:ascii="Cambria" w:hAnsi="Cambria"/>
        </w:rPr>
        <w:t>W</w:t>
      </w:r>
      <w:r>
        <w:rPr>
          <w:rFonts w:ascii="Cambria" w:hAnsi="Cambria"/>
        </w:rPr>
        <w:t>e suffer.</w:t>
      </w:r>
      <w:r w:rsidR="00EB59F2">
        <w:rPr>
          <w:rFonts w:ascii="Cambria" w:hAnsi="Cambria"/>
        </w:rPr>
        <w:t xml:space="preserve">  </w:t>
      </w:r>
    </w:p>
    <w:p w14:paraId="26CA589C" w14:textId="3BB61F2E" w:rsidR="00285BC5" w:rsidRDefault="00285BC5" w:rsidP="00090B9E">
      <w:pPr>
        <w:rPr>
          <w:rFonts w:ascii="Cambria" w:hAnsi="Cambria"/>
        </w:rPr>
      </w:pPr>
    </w:p>
    <w:p w14:paraId="54D6FEA0" w14:textId="516A6040" w:rsidR="00285BC5" w:rsidRDefault="00EB59F2" w:rsidP="00090B9E">
      <w:pPr>
        <w:rPr>
          <w:rFonts w:ascii="Cambria" w:hAnsi="Cambria"/>
        </w:rPr>
      </w:pPr>
      <w:r>
        <w:rPr>
          <w:rFonts w:ascii="Cambria" w:hAnsi="Cambria"/>
        </w:rPr>
        <w:lastRenderedPageBreak/>
        <w:t>None of us like the way suffering</w:t>
      </w:r>
      <w:r w:rsidR="00285BC5">
        <w:rPr>
          <w:rFonts w:ascii="Cambria" w:hAnsi="Cambria"/>
        </w:rPr>
        <w:t xml:space="preserve"> feels, but </w:t>
      </w:r>
      <w:r>
        <w:rPr>
          <w:rFonts w:ascii="Cambria" w:hAnsi="Cambria"/>
        </w:rPr>
        <w:t xml:space="preserve">that is mostly compounded by the fact that we add guilt and shame to suffering.  We, like the religious leaders in Luke 7, </w:t>
      </w:r>
      <w:r w:rsidR="001813CF">
        <w:rPr>
          <w:rFonts w:ascii="Cambria" w:hAnsi="Cambria"/>
        </w:rPr>
        <w:t xml:space="preserve">too often have </w:t>
      </w:r>
      <w:r>
        <w:rPr>
          <w:rFonts w:ascii="Cambria" w:hAnsi="Cambria"/>
        </w:rPr>
        <w:t>judge</w:t>
      </w:r>
      <w:r w:rsidR="001813CF">
        <w:rPr>
          <w:rFonts w:ascii="Cambria" w:hAnsi="Cambria"/>
        </w:rPr>
        <w:t>d</w:t>
      </w:r>
      <w:r>
        <w:rPr>
          <w:rFonts w:ascii="Cambria" w:hAnsi="Cambria"/>
        </w:rPr>
        <w:t xml:space="preserve"> the person who is suffering.  We have the </w:t>
      </w:r>
      <w:r w:rsidR="00285BC5">
        <w:rPr>
          <w:rFonts w:ascii="Cambria" w:hAnsi="Cambria"/>
        </w:rPr>
        <w:t>preconceived idea that grief and sorrow and mourning is somehow wrong. That a Christian must smile all the time.</w:t>
      </w:r>
    </w:p>
    <w:p w14:paraId="50718079" w14:textId="2D5A76B4" w:rsidR="00285BC5" w:rsidRDefault="00285BC5" w:rsidP="00090B9E">
      <w:pPr>
        <w:rPr>
          <w:rFonts w:ascii="Cambria" w:hAnsi="Cambria"/>
        </w:rPr>
      </w:pPr>
    </w:p>
    <w:p w14:paraId="27B65E38" w14:textId="7571CE00" w:rsidR="00292414" w:rsidRDefault="001813CF" w:rsidP="00090B9E">
      <w:pPr>
        <w:rPr>
          <w:rFonts w:ascii="Cambria" w:hAnsi="Cambria"/>
        </w:rPr>
      </w:pPr>
      <w:r>
        <w:rPr>
          <w:rFonts w:ascii="Cambria" w:hAnsi="Cambria"/>
        </w:rPr>
        <w:t>But S</w:t>
      </w:r>
      <w:r w:rsidR="00285BC5">
        <w:rPr>
          <w:rFonts w:ascii="Cambria" w:hAnsi="Cambria"/>
        </w:rPr>
        <w:t>isters in Christ, you are not called to wear a perfect smile, or live a perfect life</w:t>
      </w:r>
      <w:r w:rsidR="00EB59F2">
        <w:rPr>
          <w:rFonts w:ascii="Cambria" w:hAnsi="Cambria"/>
        </w:rPr>
        <w:t xml:space="preserve"> in this world</w:t>
      </w:r>
      <w:r w:rsidR="00285BC5">
        <w:rPr>
          <w:rFonts w:ascii="Cambria" w:hAnsi="Cambria"/>
        </w:rPr>
        <w:t xml:space="preserve">. </w:t>
      </w:r>
      <w:r w:rsidR="00292414">
        <w:rPr>
          <w:rFonts w:ascii="Cambria" w:hAnsi="Cambria"/>
        </w:rPr>
        <w:t xml:space="preserve"> Your outward appearance is not God’s focus. He wants your heart. </w:t>
      </w:r>
      <w:r w:rsidR="004B0DD7">
        <w:rPr>
          <w:rFonts w:ascii="Cambria" w:hAnsi="Cambria"/>
        </w:rPr>
        <w:t>Your beauty is not found in your behavior or your obedience. Your beauty is on display when you cling to Christ.  When you show the watching world and church how you embrace Christ and his body when hardship hits you down.</w:t>
      </w:r>
    </w:p>
    <w:p w14:paraId="0A4C9761" w14:textId="23196FF9" w:rsidR="00292414" w:rsidRDefault="00292414" w:rsidP="00090B9E">
      <w:pPr>
        <w:rPr>
          <w:rFonts w:ascii="Cambria" w:hAnsi="Cambria"/>
        </w:rPr>
      </w:pPr>
    </w:p>
    <w:p w14:paraId="5557EB62" w14:textId="29F8CC9D" w:rsidR="00292414" w:rsidRDefault="00292414" w:rsidP="00090B9E">
      <w:pPr>
        <w:rPr>
          <w:rFonts w:ascii="Cambria" w:hAnsi="Cambria"/>
        </w:rPr>
      </w:pPr>
      <w:r>
        <w:rPr>
          <w:rFonts w:ascii="Cambria" w:hAnsi="Cambria"/>
        </w:rPr>
        <w:t xml:space="preserve">While we cannot explain </w:t>
      </w:r>
      <w:r w:rsidRPr="00292414">
        <w:rPr>
          <w:rFonts w:ascii="Cambria" w:hAnsi="Cambria"/>
          <w:i/>
        </w:rPr>
        <w:t>WHY</w:t>
      </w:r>
      <w:r>
        <w:rPr>
          <w:rFonts w:ascii="Cambria" w:hAnsi="Cambria"/>
        </w:rPr>
        <w:t xml:space="preserve"> he foreordained all that comes to pass, especially when those things come to pass in such heartbreaking ways, we know that he wants us to run to him like a baby chick runs to the protection of its mother’s wings.  </w:t>
      </w:r>
    </w:p>
    <w:p w14:paraId="3A923B5E" w14:textId="77777777" w:rsidR="00292414" w:rsidRDefault="00292414" w:rsidP="00090B9E">
      <w:pPr>
        <w:rPr>
          <w:rFonts w:ascii="Cambria" w:hAnsi="Cambria"/>
        </w:rPr>
      </w:pPr>
    </w:p>
    <w:p w14:paraId="107C861D" w14:textId="05C48FF8" w:rsidR="00285BC5" w:rsidRDefault="00285BC5" w:rsidP="00090B9E">
      <w:pPr>
        <w:rPr>
          <w:rFonts w:ascii="Cambria" w:hAnsi="Cambria"/>
        </w:rPr>
      </w:pPr>
      <w:r>
        <w:rPr>
          <w:rFonts w:ascii="Cambria" w:hAnsi="Cambria"/>
        </w:rPr>
        <w:t xml:space="preserve">You are called to cling to Christ. </w:t>
      </w:r>
      <w:r w:rsidR="00EB59F2">
        <w:rPr>
          <w:rFonts w:ascii="Cambria" w:hAnsi="Cambria"/>
        </w:rPr>
        <w:t xml:space="preserve"> The discover him in the midst of sorrow.</w:t>
      </w:r>
      <w:r>
        <w:rPr>
          <w:rFonts w:ascii="Cambria" w:hAnsi="Cambria"/>
        </w:rPr>
        <w:t xml:space="preserve"> In the valleys of the shadow of death and in the darkest</w:t>
      </w:r>
      <w:r w:rsidR="004B0DD7">
        <w:rPr>
          <w:rFonts w:ascii="Cambria" w:hAnsi="Cambria"/>
        </w:rPr>
        <w:t xml:space="preserve"> moments of life.</w:t>
      </w:r>
    </w:p>
    <w:p w14:paraId="60D3E207" w14:textId="3B930494" w:rsidR="004B0DD7" w:rsidRDefault="004B0DD7" w:rsidP="00090B9E">
      <w:pPr>
        <w:rPr>
          <w:rFonts w:ascii="Cambria" w:hAnsi="Cambria"/>
        </w:rPr>
      </w:pPr>
    </w:p>
    <w:p w14:paraId="12237A09" w14:textId="770959BE" w:rsidR="004B0DD7" w:rsidRDefault="004B0DD7" w:rsidP="00090B9E">
      <w:pPr>
        <w:rPr>
          <w:rFonts w:ascii="Cambria" w:hAnsi="Cambria"/>
        </w:rPr>
      </w:pPr>
      <w:r>
        <w:rPr>
          <w:rFonts w:ascii="Cambria" w:hAnsi="Cambria"/>
        </w:rPr>
        <w:t>The Lord is near to the brokenhearted and saves the crushed in spirit.</w:t>
      </w:r>
    </w:p>
    <w:p w14:paraId="3CC4B98C" w14:textId="480A639C" w:rsidR="004B0DD7" w:rsidRDefault="004B0DD7" w:rsidP="00090B9E">
      <w:pPr>
        <w:rPr>
          <w:rFonts w:ascii="Cambria" w:hAnsi="Cambria"/>
        </w:rPr>
      </w:pPr>
    </w:p>
    <w:p w14:paraId="519C4631" w14:textId="4C338045" w:rsidR="004B0DD7" w:rsidRDefault="00EE0FC6" w:rsidP="00090B9E">
      <w:pPr>
        <w:rPr>
          <w:rFonts w:ascii="Cambria" w:hAnsi="Cambria"/>
        </w:rPr>
      </w:pPr>
      <w:r>
        <w:rPr>
          <w:rFonts w:ascii="Cambria" w:hAnsi="Cambria"/>
        </w:rPr>
        <w:t xml:space="preserve">In conclusion, </w:t>
      </w:r>
      <w:r w:rsidR="00A232E0">
        <w:rPr>
          <w:rFonts w:ascii="Cambria" w:hAnsi="Cambria"/>
        </w:rPr>
        <w:t xml:space="preserve">this evening I want to </w:t>
      </w:r>
      <w:r w:rsidR="008D2491">
        <w:rPr>
          <w:rFonts w:ascii="Cambria" w:hAnsi="Cambria"/>
        </w:rPr>
        <w:t xml:space="preserve">encourage you to follow the example of this humble woman, who wept and was commended.  Jesus comes to those who need him.  The poor, the naked and the blind.  To those who are helpless and powerless.  He comes, and as a King who is greater than all other kings, he frees us from captivity, from sorrow and brokenness.  He binds us and makes us beautiful in him.     </w:t>
      </w:r>
    </w:p>
    <w:p w14:paraId="1DAC4D8E" w14:textId="77777777" w:rsidR="004B0DD7" w:rsidRDefault="004B0DD7" w:rsidP="00090B9E">
      <w:pPr>
        <w:rPr>
          <w:rFonts w:ascii="Cambria" w:hAnsi="Cambria"/>
        </w:rPr>
      </w:pPr>
    </w:p>
    <w:p w14:paraId="58F084A9" w14:textId="49524938" w:rsidR="004B0DD7" w:rsidRPr="00E85824" w:rsidRDefault="004B0DD7" w:rsidP="004B0DD7">
      <w:pPr>
        <w:rPr>
          <w:rFonts w:ascii="Cambria" w:hAnsi="Cambria"/>
        </w:rPr>
      </w:pPr>
      <w:r>
        <w:rPr>
          <w:rFonts w:ascii="Cambria" w:hAnsi="Cambria"/>
        </w:rPr>
        <w:t>Rev</w:t>
      </w:r>
      <w:r w:rsidR="001F6512">
        <w:rPr>
          <w:rFonts w:ascii="Cambria" w:hAnsi="Cambria"/>
        </w:rPr>
        <w:t>elations</w:t>
      </w:r>
      <w:r w:rsidRPr="0004103C">
        <w:rPr>
          <w:rFonts w:ascii="Cambria" w:hAnsi="Cambria"/>
        </w:rPr>
        <w:t xml:space="preserve"> </w:t>
      </w:r>
      <w:r>
        <w:rPr>
          <w:rFonts w:ascii="Cambria" w:hAnsi="Cambria"/>
        </w:rPr>
        <w:t xml:space="preserve">reminds us </w:t>
      </w:r>
      <w:r w:rsidR="008D2491">
        <w:rPr>
          <w:rFonts w:ascii="Cambria" w:hAnsi="Cambria"/>
        </w:rPr>
        <w:t xml:space="preserve">that it is foolish to think we are sufficient. </w:t>
      </w:r>
      <w:r w:rsidR="001F6512">
        <w:rPr>
          <w:rFonts w:ascii="Cambria" w:hAnsi="Cambria"/>
        </w:rPr>
        <w:t>Jesus says</w:t>
      </w:r>
      <w:r>
        <w:rPr>
          <w:rFonts w:ascii="Cambria" w:hAnsi="Cambria"/>
        </w:rPr>
        <w:t xml:space="preserve"> </w:t>
      </w:r>
      <w:proofErr w:type="spellStart"/>
      <w:r>
        <w:rPr>
          <w:rFonts w:ascii="Cambria" w:hAnsi="Cambria"/>
        </w:rPr>
        <w:t>“</w:t>
      </w:r>
      <w:r w:rsidRPr="0004103C">
        <w:rPr>
          <w:rFonts w:ascii="Cambria" w:hAnsi="Cambria"/>
        </w:rPr>
        <w:t>you</w:t>
      </w:r>
      <w:proofErr w:type="spellEnd"/>
      <w:r w:rsidRPr="0004103C">
        <w:rPr>
          <w:rFonts w:ascii="Cambria" w:hAnsi="Cambria"/>
        </w:rPr>
        <w:t xml:space="preserve"> say, I am rich, I have prospered, and I need nothing, not realizing that you are wretched, pitiable, poor, blind, and naked. 18 I counsel you to buy from me gold refined by fire, so that you may be rich, </w:t>
      </w:r>
      <w:r w:rsidRPr="001F6512">
        <w:rPr>
          <w:rFonts w:ascii="Cambria" w:hAnsi="Cambria"/>
          <w:b/>
        </w:rPr>
        <w:t>and white garments so that you may clothe yourself</w:t>
      </w:r>
      <w:r w:rsidRPr="0004103C">
        <w:rPr>
          <w:rFonts w:ascii="Cambria" w:hAnsi="Cambria"/>
        </w:rPr>
        <w:t xml:space="preserve"> and the shame of your nakedness may not be seen, and salve to anoint your eyes, so that you may see.</w:t>
      </w:r>
    </w:p>
    <w:p w14:paraId="73FA0075" w14:textId="74CFD1F1" w:rsidR="004B0DD7" w:rsidRDefault="004B0DD7" w:rsidP="00090B9E">
      <w:pPr>
        <w:rPr>
          <w:rFonts w:ascii="Cambria" w:hAnsi="Cambria"/>
        </w:rPr>
      </w:pPr>
    </w:p>
    <w:p w14:paraId="63B5FA44" w14:textId="05D9B18A" w:rsidR="001F6512" w:rsidRDefault="001F6512" w:rsidP="00090B9E">
      <w:pPr>
        <w:rPr>
          <w:rFonts w:ascii="Cambria" w:hAnsi="Cambria"/>
        </w:rPr>
      </w:pPr>
      <w:r>
        <w:rPr>
          <w:rFonts w:ascii="Cambria" w:hAnsi="Cambria"/>
        </w:rPr>
        <w:t xml:space="preserve">Sisters in Christ, your beauty does not come from pulling yourself out of the ashes, but seeing that you are in the ashes of grief and sorry, and clinging to Christ.  Being clothed in his righteousness and hope.  </w:t>
      </w:r>
    </w:p>
    <w:p w14:paraId="52217D9D" w14:textId="77777777" w:rsidR="00285BC5" w:rsidRDefault="00285BC5" w:rsidP="00090B9E">
      <w:pPr>
        <w:rPr>
          <w:rFonts w:ascii="Cambria" w:hAnsi="Cambria"/>
        </w:rPr>
      </w:pPr>
    </w:p>
    <w:p w14:paraId="5C24296C" w14:textId="75BB1658" w:rsidR="00285BC5" w:rsidRDefault="00202468" w:rsidP="00090B9E">
      <w:pPr>
        <w:rPr>
          <w:rFonts w:ascii="Cambria" w:hAnsi="Cambria"/>
        </w:rPr>
      </w:pPr>
      <w:r>
        <w:rPr>
          <w:rFonts w:ascii="Cambria" w:hAnsi="Cambria"/>
        </w:rPr>
        <w:t>Let’s pray.</w:t>
      </w:r>
    </w:p>
    <w:p w14:paraId="68DF9AF0" w14:textId="77777777" w:rsidR="00285BC5" w:rsidRDefault="00285BC5" w:rsidP="00090B9E">
      <w:pPr>
        <w:rPr>
          <w:rFonts w:ascii="Cambria" w:hAnsi="Cambria"/>
        </w:rPr>
      </w:pPr>
    </w:p>
    <w:p w14:paraId="797C4F32" w14:textId="179A822A" w:rsidR="00285BC5" w:rsidRDefault="00285BC5" w:rsidP="00090B9E">
      <w:pPr>
        <w:rPr>
          <w:rFonts w:ascii="Cambria" w:hAnsi="Cambria"/>
        </w:rPr>
      </w:pPr>
    </w:p>
    <w:p w14:paraId="54E0D2D4" w14:textId="77777777" w:rsidR="00207E7F" w:rsidRDefault="00207E7F" w:rsidP="00E0336D">
      <w:pPr>
        <w:rPr>
          <w:rFonts w:ascii="Cambria" w:hAnsi="Cambria"/>
        </w:rPr>
      </w:pPr>
    </w:p>
    <w:p w14:paraId="045007C0" w14:textId="0D460D5F" w:rsidR="00B56447" w:rsidRDefault="00B56447" w:rsidP="00E0336D">
      <w:pPr>
        <w:rPr>
          <w:rFonts w:ascii="Cambria" w:hAnsi="Cambria"/>
        </w:rPr>
      </w:pPr>
    </w:p>
    <w:p w14:paraId="537BA6F7" w14:textId="77777777" w:rsidR="00B56447" w:rsidRDefault="00B56447" w:rsidP="00E0336D">
      <w:pPr>
        <w:rPr>
          <w:rFonts w:ascii="Cambria" w:hAnsi="Cambria"/>
        </w:rPr>
      </w:pPr>
    </w:p>
    <w:p w14:paraId="7348D771" w14:textId="77777777" w:rsidR="00E0299B" w:rsidRPr="00E85824" w:rsidRDefault="00E0299B" w:rsidP="00E0336D">
      <w:pPr>
        <w:rPr>
          <w:rFonts w:ascii="Cambria" w:hAnsi="Cambria"/>
        </w:rPr>
      </w:pPr>
    </w:p>
    <w:p w14:paraId="67B1DE6D" w14:textId="77777777" w:rsidR="00E0336D" w:rsidRPr="00E85824" w:rsidRDefault="00E0336D" w:rsidP="00E0336D">
      <w:pPr>
        <w:rPr>
          <w:rFonts w:ascii="Cambria" w:hAnsi="Cambria"/>
        </w:rPr>
      </w:pPr>
    </w:p>
    <w:p w14:paraId="2DAEDA3C" w14:textId="77777777" w:rsidR="00E0336D" w:rsidRPr="00E85824" w:rsidRDefault="00E0336D" w:rsidP="00E0336D">
      <w:pPr>
        <w:rPr>
          <w:rFonts w:ascii="Cambria" w:hAnsi="Cambria"/>
          <w:sz w:val="22"/>
        </w:rPr>
      </w:pPr>
    </w:p>
    <w:sectPr w:rsidR="00E0336D" w:rsidRPr="00E85824" w:rsidSect="003E5BCF">
      <w:headerReference w:type="default" r:id="rId7"/>
      <w:footerReference w:type="even" r:id="rId8"/>
      <w:footerReference w:type="default" r:id="rId9"/>
      <w:endnotePr>
        <w:numFmt w:val="decimal"/>
      </w:endnotePr>
      <w:pgSz w:w="12240" w:h="15840"/>
      <w:pgMar w:top="1440" w:right="1440" w:bottom="1440" w:left="1440" w:header="720" w:footer="720" w:gutter="0"/>
      <w:pgNumType w:fmt="numberInDash"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3D885" w14:textId="77777777" w:rsidR="002F0E0B" w:rsidRDefault="002F0E0B" w:rsidP="00464580">
      <w:r>
        <w:separator/>
      </w:r>
    </w:p>
  </w:endnote>
  <w:endnote w:type="continuationSeparator" w:id="0">
    <w:p w14:paraId="546B517F" w14:textId="77777777" w:rsidR="002F0E0B" w:rsidRDefault="002F0E0B" w:rsidP="0046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janPro-Regular">
    <w:altName w:val="Trajan Pro"/>
    <w:panose1 w:val="020B0604020202020204"/>
    <w:charset w:val="00"/>
    <w:family w:val="auto"/>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02A1" w14:textId="77777777" w:rsidR="00F168DC" w:rsidRDefault="00F168DC" w:rsidP="00C10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298D4" w14:textId="77777777" w:rsidR="00F168DC" w:rsidRDefault="00F168DC" w:rsidP="00C10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5907" w14:textId="1F5CFCEE" w:rsidR="00F168DC" w:rsidRPr="00630F8F" w:rsidRDefault="00F168DC">
    <w:pPr>
      <w:pStyle w:val="Footer"/>
      <w:jc w:val="center"/>
      <w:rPr>
        <w:color w:val="000000" w:themeColor="text1"/>
        <w:sz w:val="18"/>
        <w:szCs w:val="20"/>
      </w:rPr>
    </w:pPr>
    <w:r w:rsidRPr="00630F8F">
      <w:rPr>
        <w:i/>
        <w:color w:val="000000" w:themeColor="text1"/>
        <w:sz w:val="18"/>
        <w:szCs w:val="20"/>
      </w:rPr>
      <w:t xml:space="preserve">Nathaniel </w:t>
    </w:r>
    <w:r>
      <w:rPr>
        <w:i/>
        <w:color w:val="000000" w:themeColor="text1"/>
        <w:sz w:val="18"/>
        <w:szCs w:val="20"/>
      </w:rPr>
      <w:t xml:space="preserve">H. </w:t>
    </w:r>
    <w:r w:rsidRPr="00630F8F">
      <w:rPr>
        <w:i/>
        <w:color w:val="000000" w:themeColor="text1"/>
        <w:sz w:val="18"/>
        <w:szCs w:val="20"/>
      </w:rPr>
      <w:t>Gutiérrez</w:t>
    </w:r>
    <w:r w:rsidRPr="00630F8F">
      <w:rPr>
        <w:color w:val="000000" w:themeColor="text1"/>
        <w:sz w:val="18"/>
        <w:szCs w:val="20"/>
      </w:rPr>
      <w:t xml:space="preserve"> </w:t>
    </w:r>
    <w:r w:rsidRPr="00630F8F">
      <w:rPr>
        <w:color w:val="000000" w:themeColor="text1"/>
        <w:sz w:val="18"/>
        <w:szCs w:val="20"/>
      </w:rPr>
      <w:tab/>
    </w:r>
    <w:r>
      <w:rPr>
        <w:color w:val="000000" w:themeColor="text1"/>
        <w:sz w:val="18"/>
        <w:szCs w:val="20"/>
      </w:rPr>
      <w:t xml:space="preserve">FPC WIC KICKOFF </w:t>
    </w:r>
    <w:r>
      <w:rPr>
        <w:color w:val="000000" w:themeColor="text1"/>
        <w:sz w:val="18"/>
        <w:szCs w:val="20"/>
      </w:rPr>
      <w:tab/>
    </w:r>
    <w:r w:rsidRPr="00630F8F">
      <w:rPr>
        <w:color w:val="000000" w:themeColor="text1"/>
        <w:sz w:val="18"/>
        <w:szCs w:val="20"/>
      </w:rPr>
      <w:fldChar w:fldCharType="begin"/>
    </w:r>
    <w:r w:rsidRPr="00630F8F">
      <w:rPr>
        <w:color w:val="000000" w:themeColor="text1"/>
        <w:sz w:val="18"/>
        <w:szCs w:val="20"/>
      </w:rPr>
      <w:instrText xml:space="preserve"> PAGE  \* Arabic  \* MERGEFORMAT </w:instrText>
    </w:r>
    <w:r w:rsidRPr="00630F8F">
      <w:rPr>
        <w:color w:val="000000" w:themeColor="text1"/>
        <w:sz w:val="18"/>
        <w:szCs w:val="20"/>
      </w:rPr>
      <w:fldChar w:fldCharType="separate"/>
    </w:r>
    <w:r>
      <w:rPr>
        <w:noProof/>
        <w:color w:val="000000" w:themeColor="text1"/>
        <w:sz w:val="18"/>
        <w:szCs w:val="20"/>
      </w:rPr>
      <w:t>5</w:t>
    </w:r>
    <w:r w:rsidRPr="00630F8F">
      <w:rPr>
        <w:color w:val="000000" w:themeColor="text1"/>
        <w:sz w:val="18"/>
        <w:szCs w:val="20"/>
      </w:rPr>
      <w:fldChar w:fldCharType="end"/>
    </w:r>
    <w:r w:rsidRPr="00630F8F">
      <w:rPr>
        <w:color w:val="000000" w:themeColor="text1"/>
        <w:sz w:val="18"/>
        <w:szCs w:val="20"/>
      </w:rPr>
      <w:t xml:space="preserve"> </w:t>
    </w:r>
    <w:r>
      <w:rPr>
        <w:color w:val="000000" w:themeColor="text1"/>
        <w:sz w:val="18"/>
        <w:szCs w:val="20"/>
      </w:rPr>
      <w:t>of</w:t>
    </w:r>
    <w:r w:rsidRPr="00630F8F">
      <w:rPr>
        <w:color w:val="000000" w:themeColor="text1"/>
        <w:sz w:val="18"/>
        <w:szCs w:val="20"/>
      </w:rPr>
      <w:t xml:space="preserve"> </w:t>
    </w:r>
    <w:r w:rsidRPr="00630F8F">
      <w:rPr>
        <w:color w:val="000000" w:themeColor="text1"/>
        <w:sz w:val="18"/>
        <w:szCs w:val="20"/>
      </w:rPr>
      <w:fldChar w:fldCharType="begin"/>
    </w:r>
    <w:r w:rsidRPr="00630F8F">
      <w:rPr>
        <w:color w:val="000000" w:themeColor="text1"/>
        <w:sz w:val="18"/>
        <w:szCs w:val="20"/>
      </w:rPr>
      <w:instrText xml:space="preserve"> NUMPAGES  \* Arabic  \* MERGEFORMAT </w:instrText>
    </w:r>
    <w:r w:rsidRPr="00630F8F">
      <w:rPr>
        <w:color w:val="000000" w:themeColor="text1"/>
        <w:sz w:val="18"/>
        <w:szCs w:val="20"/>
      </w:rPr>
      <w:fldChar w:fldCharType="separate"/>
    </w:r>
    <w:r>
      <w:rPr>
        <w:noProof/>
        <w:color w:val="000000" w:themeColor="text1"/>
        <w:sz w:val="18"/>
        <w:szCs w:val="20"/>
      </w:rPr>
      <w:t>7</w:t>
    </w:r>
    <w:r w:rsidRPr="00630F8F">
      <w:rPr>
        <w:color w:val="000000" w:themeColor="text1"/>
        <w:sz w:val="18"/>
        <w:szCs w:val="20"/>
      </w:rPr>
      <w:fldChar w:fldCharType="end"/>
    </w:r>
  </w:p>
  <w:p w14:paraId="628446B2" w14:textId="77777777" w:rsidR="00F168DC" w:rsidRPr="00464B00" w:rsidRDefault="00F168DC" w:rsidP="00C101DC">
    <w:pPr>
      <w:pStyle w:val="Footer"/>
      <w:ind w:right="360"/>
      <w:rPr>
        <w:rFonts w:ascii="Cambria" w:hAnsi="Cambria"/>
        <w:b/>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C061D" w14:textId="77777777" w:rsidR="002F0E0B" w:rsidRDefault="002F0E0B" w:rsidP="00464580">
      <w:r>
        <w:separator/>
      </w:r>
    </w:p>
  </w:footnote>
  <w:footnote w:type="continuationSeparator" w:id="0">
    <w:p w14:paraId="0D9BFCF6" w14:textId="77777777" w:rsidR="002F0E0B" w:rsidRDefault="002F0E0B" w:rsidP="0046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1076" w14:textId="36DE93B7" w:rsidR="00F168DC" w:rsidRPr="008106C7" w:rsidRDefault="006540ED" w:rsidP="005662E4">
    <w:pPr>
      <w:rPr>
        <w:rFonts w:ascii="TrajanPro-Regular" w:hAnsi="TrajanPro-Regular"/>
        <w:b/>
        <w:sz w:val="16"/>
        <w:szCs w:val="16"/>
      </w:rPr>
    </w:pPr>
    <w:r>
      <w:rPr>
        <w:rFonts w:ascii="TrajanPro-Regular" w:hAnsi="TrajanPro-Regular"/>
        <w:b/>
        <w:sz w:val="16"/>
        <w:szCs w:val="16"/>
      </w:rPr>
      <w:t>Luke 7/</w:t>
    </w:r>
    <w:r w:rsidR="00F168DC">
      <w:rPr>
        <w:rFonts w:ascii="TrajanPro-Regular" w:hAnsi="TrajanPro-Regular"/>
        <w:b/>
        <w:sz w:val="16"/>
        <w:szCs w:val="16"/>
      </w:rPr>
      <w:t>Isaiah 6</w:t>
    </w:r>
    <w:r>
      <w:rPr>
        <w:rFonts w:ascii="TrajanPro-Regular" w:hAnsi="TrajanPro-Regular"/>
        <w:b/>
        <w:sz w:val="16"/>
        <w:szCs w:val="16"/>
      </w:rPr>
      <w:t>3</w:t>
    </w:r>
    <w:r w:rsidR="00F168DC" w:rsidRPr="008106C7">
      <w:rPr>
        <w:rFonts w:ascii="TrajanPro-Regular" w:hAnsi="TrajanPro-Regular"/>
        <w:b/>
        <w:sz w:val="16"/>
        <w:szCs w:val="16"/>
      </w:rPr>
      <w:tab/>
    </w:r>
    <w:r w:rsidR="00F168DC" w:rsidRPr="008106C7">
      <w:rPr>
        <w:rFonts w:ascii="TrajanPro-Regular" w:hAnsi="TrajanPro-Regular"/>
        <w:b/>
        <w:sz w:val="16"/>
        <w:szCs w:val="16"/>
      </w:rPr>
      <w:tab/>
    </w:r>
    <w:r w:rsidR="00F168DC">
      <w:rPr>
        <w:rFonts w:ascii="TrajanPro-Regular" w:hAnsi="TrajanPro-Regular"/>
        <w:b/>
        <w:sz w:val="16"/>
        <w:szCs w:val="16"/>
      </w:rPr>
      <w:t xml:space="preserve">  </w:t>
    </w:r>
    <w:r w:rsidR="00F168DC">
      <w:rPr>
        <w:rFonts w:ascii="TrajanPro-Regular" w:hAnsi="TrajanPro-Regular"/>
        <w:b/>
        <w:sz w:val="16"/>
        <w:szCs w:val="16"/>
      </w:rPr>
      <w:tab/>
      <w:t xml:space="preserve">   Beauty from Ashes</w:t>
    </w:r>
    <w:r w:rsidR="00F168DC" w:rsidRPr="008106C7">
      <w:rPr>
        <w:rFonts w:ascii="TrajanPro-Regular" w:hAnsi="TrajanPro-Regular"/>
        <w:b/>
        <w:sz w:val="16"/>
        <w:szCs w:val="16"/>
      </w:rPr>
      <w:tab/>
    </w:r>
    <w:r w:rsidR="00F168DC">
      <w:rPr>
        <w:rFonts w:ascii="TrajanPro-Regular" w:hAnsi="TrajanPro-Regular"/>
        <w:b/>
        <w:sz w:val="16"/>
        <w:szCs w:val="16"/>
      </w:rPr>
      <w:tab/>
    </w:r>
    <w:r w:rsidR="00F168DC">
      <w:rPr>
        <w:rFonts w:ascii="TrajanPro-Regular" w:hAnsi="TrajanPro-Regular"/>
        <w:b/>
        <w:sz w:val="16"/>
        <w:szCs w:val="16"/>
      </w:rPr>
      <w:tab/>
    </w:r>
    <w:r w:rsidR="00F168DC" w:rsidRPr="008106C7">
      <w:rPr>
        <w:rFonts w:ascii="TrajanPro-Regular" w:hAnsi="TrajanPro-Regular"/>
        <w:b/>
        <w:sz w:val="16"/>
        <w:szCs w:val="16"/>
      </w:rPr>
      <w:tab/>
    </w:r>
    <w:r w:rsidR="00F168DC">
      <w:rPr>
        <w:rFonts w:ascii="TrajanPro-Regular" w:hAnsi="TrajanPro-Regular"/>
        <w:b/>
        <w:sz w:val="16"/>
        <w:szCs w:val="16"/>
      </w:rPr>
      <w:t xml:space="preserve">            </w:t>
    </w:r>
    <w:r w:rsidR="00F168DC" w:rsidRPr="008106C7">
      <w:rPr>
        <w:rFonts w:ascii="TrajanPro-Regular" w:hAnsi="TrajanPro-Regular"/>
        <w:b/>
        <w:sz w:val="16"/>
        <w:szCs w:val="16"/>
      </w:rPr>
      <w:t>2019.0</w:t>
    </w:r>
    <w:r w:rsidR="00F168DC">
      <w:rPr>
        <w:rFonts w:ascii="TrajanPro-Regular" w:hAnsi="TrajanPro-Regular"/>
        <w:b/>
        <w:sz w:val="16"/>
        <w:szCs w:val="16"/>
      </w:rPr>
      <w:t>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A77"/>
    <w:multiLevelType w:val="hybridMultilevel"/>
    <w:tmpl w:val="DE82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006FF"/>
    <w:multiLevelType w:val="hybridMultilevel"/>
    <w:tmpl w:val="3A6A5EDC"/>
    <w:lvl w:ilvl="0" w:tplc="84A0820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F0AEB"/>
    <w:multiLevelType w:val="hybridMultilevel"/>
    <w:tmpl w:val="6B02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B67BA"/>
    <w:multiLevelType w:val="hybridMultilevel"/>
    <w:tmpl w:val="8A52DC50"/>
    <w:lvl w:ilvl="0" w:tplc="AD24EC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E1FAD"/>
    <w:multiLevelType w:val="hybridMultilevel"/>
    <w:tmpl w:val="68E6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F7519"/>
    <w:multiLevelType w:val="hybridMultilevel"/>
    <w:tmpl w:val="5EFECE72"/>
    <w:lvl w:ilvl="0" w:tplc="ABC4F15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354A6"/>
    <w:multiLevelType w:val="hybridMultilevel"/>
    <w:tmpl w:val="1FFC60B6"/>
    <w:lvl w:ilvl="0" w:tplc="2056DF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125E3"/>
    <w:multiLevelType w:val="hybridMultilevel"/>
    <w:tmpl w:val="2F8A159C"/>
    <w:lvl w:ilvl="0" w:tplc="A3F811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67E32"/>
    <w:multiLevelType w:val="hybridMultilevel"/>
    <w:tmpl w:val="C7A8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4"/>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en-US" w:vendorID="64" w:dllVersion="4096"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A8"/>
    <w:rsid w:val="00002846"/>
    <w:rsid w:val="00003643"/>
    <w:rsid w:val="00007830"/>
    <w:rsid w:val="0001279A"/>
    <w:rsid w:val="00013CCE"/>
    <w:rsid w:val="00014B69"/>
    <w:rsid w:val="000151A5"/>
    <w:rsid w:val="00016A5F"/>
    <w:rsid w:val="00022773"/>
    <w:rsid w:val="0002338F"/>
    <w:rsid w:val="00023F8F"/>
    <w:rsid w:val="0002440A"/>
    <w:rsid w:val="000244BF"/>
    <w:rsid w:val="00024FA7"/>
    <w:rsid w:val="00026F5C"/>
    <w:rsid w:val="0003036E"/>
    <w:rsid w:val="00033047"/>
    <w:rsid w:val="0003412D"/>
    <w:rsid w:val="00037C13"/>
    <w:rsid w:val="000402F0"/>
    <w:rsid w:val="00040962"/>
    <w:rsid w:val="0004103C"/>
    <w:rsid w:val="00042ED3"/>
    <w:rsid w:val="00052162"/>
    <w:rsid w:val="000559BA"/>
    <w:rsid w:val="0005703E"/>
    <w:rsid w:val="000600B5"/>
    <w:rsid w:val="00062280"/>
    <w:rsid w:val="00064635"/>
    <w:rsid w:val="00065817"/>
    <w:rsid w:val="000702D0"/>
    <w:rsid w:val="000750D7"/>
    <w:rsid w:val="000760CD"/>
    <w:rsid w:val="00076E3C"/>
    <w:rsid w:val="00077514"/>
    <w:rsid w:val="00080BAE"/>
    <w:rsid w:val="00083AFD"/>
    <w:rsid w:val="000908D5"/>
    <w:rsid w:val="00090B9E"/>
    <w:rsid w:val="0009520C"/>
    <w:rsid w:val="000A652B"/>
    <w:rsid w:val="000B165B"/>
    <w:rsid w:val="000B7A77"/>
    <w:rsid w:val="000C36B8"/>
    <w:rsid w:val="000C51DB"/>
    <w:rsid w:val="000C6736"/>
    <w:rsid w:val="000D0270"/>
    <w:rsid w:val="000D269D"/>
    <w:rsid w:val="000F0D87"/>
    <w:rsid w:val="000F1B7D"/>
    <w:rsid w:val="000F1CDF"/>
    <w:rsid w:val="000F32B0"/>
    <w:rsid w:val="000F3D96"/>
    <w:rsid w:val="000F56EB"/>
    <w:rsid w:val="00102862"/>
    <w:rsid w:val="001049D2"/>
    <w:rsid w:val="001058DE"/>
    <w:rsid w:val="0011112A"/>
    <w:rsid w:val="00111149"/>
    <w:rsid w:val="00113F7A"/>
    <w:rsid w:val="00114DAC"/>
    <w:rsid w:val="001172DC"/>
    <w:rsid w:val="0011759F"/>
    <w:rsid w:val="00117CF6"/>
    <w:rsid w:val="00117D3A"/>
    <w:rsid w:val="00117E92"/>
    <w:rsid w:val="001224AB"/>
    <w:rsid w:val="00123CA1"/>
    <w:rsid w:val="0012524D"/>
    <w:rsid w:val="001259BD"/>
    <w:rsid w:val="00131D35"/>
    <w:rsid w:val="00132A3D"/>
    <w:rsid w:val="001332E2"/>
    <w:rsid w:val="00134778"/>
    <w:rsid w:val="00134B08"/>
    <w:rsid w:val="00136881"/>
    <w:rsid w:val="00137541"/>
    <w:rsid w:val="0013778C"/>
    <w:rsid w:val="00137DFA"/>
    <w:rsid w:val="00141276"/>
    <w:rsid w:val="001417C3"/>
    <w:rsid w:val="00143A54"/>
    <w:rsid w:val="00143DAD"/>
    <w:rsid w:val="0015353C"/>
    <w:rsid w:val="0015423C"/>
    <w:rsid w:val="0016097D"/>
    <w:rsid w:val="00163B60"/>
    <w:rsid w:val="001640E1"/>
    <w:rsid w:val="00164744"/>
    <w:rsid w:val="001674CF"/>
    <w:rsid w:val="00170737"/>
    <w:rsid w:val="00174AF1"/>
    <w:rsid w:val="001813CF"/>
    <w:rsid w:val="00183E55"/>
    <w:rsid w:val="00184CB6"/>
    <w:rsid w:val="001927F5"/>
    <w:rsid w:val="0019510C"/>
    <w:rsid w:val="001974BF"/>
    <w:rsid w:val="001A0CFE"/>
    <w:rsid w:val="001A279C"/>
    <w:rsid w:val="001B3240"/>
    <w:rsid w:val="001C532A"/>
    <w:rsid w:val="001C5413"/>
    <w:rsid w:val="001C767C"/>
    <w:rsid w:val="001D4EBF"/>
    <w:rsid w:val="001E0761"/>
    <w:rsid w:val="001E07F9"/>
    <w:rsid w:val="001E2511"/>
    <w:rsid w:val="001E2DF1"/>
    <w:rsid w:val="001E36C7"/>
    <w:rsid w:val="001E3D37"/>
    <w:rsid w:val="001E3EBA"/>
    <w:rsid w:val="001E48D8"/>
    <w:rsid w:val="001F0747"/>
    <w:rsid w:val="001F1C92"/>
    <w:rsid w:val="001F6512"/>
    <w:rsid w:val="00202445"/>
    <w:rsid w:val="00202468"/>
    <w:rsid w:val="00202B3E"/>
    <w:rsid w:val="002033AF"/>
    <w:rsid w:val="0020515F"/>
    <w:rsid w:val="002064AB"/>
    <w:rsid w:val="0020754F"/>
    <w:rsid w:val="00207E7F"/>
    <w:rsid w:val="00212C0D"/>
    <w:rsid w:val="002130FC"/>
    <w:rsid w:val="00220AB4"/>
    <w:rsid w:val="00220C63"/>
    <w:rsid w:val="002245B6"/>
    <w:rsid w:val="00224BE6"/>
    <w:rsid w:val="002270C0"/>
    <w:rsid w:val="00234A0A"/>
    <w:rsid w:val="0023665D"/>
    <w:rsid w:val="002465A1"/>
    <w:rsid w:val="0025015E"/>
    <w:rsid w:val="00255928"/>
    <w:rsid w:val="00256B59"/>
    <w:rsid w:val="00262081"/>
    <w:rsid w:val="00263170"/>
    <w:rsid w:val="0026439C"/>
    <w:rsid w:val="0026555C"/>
    <w:rsid w:val="00266BDB"/>
    <w:rsid w:val="002714F6"/>
    <w:rsid w:val="002725CC"/>
    <w:rsid w:val="00275B2D"/>
    <w:rsid w:val="0027754D"/>
    <w:rsid w:val="00277B8E"/>
    <w:rsid w:val="00277DF4"/>
    <w:rsid w:val="00280409"/>
    <w:rsid w:val="00283482"/>
    <w:rsid w:val="00285BC5"/>
    <w:rsid w:val="002866DC"/>
    <w:rsid w:val="0028693A"/>
    <w:rsid w:val="00286D91"/>
    <w:rsid w:val="00286FB9"/>
    <w:rsid w:val="00292414"/>
    <w:rsid w:val="002935AC"/>
    <w:rsid w:val="0029539A"/>
    <w:rsid w:val="00295803"/>
    <w:rsid w:val="002A0384"/>
    <w:rsid w:val="002A25AF"/>
    <w:rsid w:val="002A2B09"/>
    <w:rsid w:val="002A2C60"/>
    <w:rsid w:val="002A39F6"/>
    <w:rsid w:val="002A4AB8"/>
    <w:rsid w:val="002A567E"/>
    <w:rsid w:val="002B0782"/>
    <w:rsid w:val="002B121A"/>
    <w:rsid w:val="002B121E"/>
    <w:rsid w:val="002B3312"/>
    <w:rsid w:val="002B70B9"/>
    <w:rsid w:val="002C2C2E"/>
    <w:rsid w:val="002C3C30"/>
    <w:rsid w:val="002C3EC6"/>
    <w:rsid w:val="002C54D1"/>
    <w:rsid w:val="002C64F8"/>
    <w:rsid w:val="002D0D26"/>
    <w:rsid w:val="002D1D69"/>
    <w:rsid w:val="002D2739"/>
    <w:rsid w:val="002D49C2"/>
    <w:rsid w:val="002D5B5A"/>
    <w:rsid w:val="002E3248"/>
    <w:rsid w:val="002E78F0"/>
    <w:rsid w:val="002F07C7"/>
    <w:rsid w:val="002F0E0B"/>
    <w:rsid w:val="002F30C9"/>
    <w:rsid w:val="002F3564"/>
    <w:rsid w:val="002F3BB5"/>
    <w:rsid w:val="003008F6"/>
    <w:rsid w:val="00303350"/>
    <w:rsid w:val="003034AA"/>
    <w:rsid w:val="00306F81"/>
    <w:rsid w:val="00307339"/>
    <w:rsid w:val="00307C32"/>
    <w:rsid w:val="00314E24"/>
    <w:rsid w:val="0031682E"/>
    <w:rsid w:val="003173CC"/>
    <w:rsid w:val="0032051E"/>
    <w:rsid w:val="00321082"/>
    <w:rsid w:val="0032112B"/>
    <w:rsid w:val="003211E6"/>
    <w:rsid w:val="00322FBE"/>
    <w:rsid w:val="0032412F"/>
    <w:rsid w:val="00326F13"/>
    <w:rsid w:val="00327CA4"/>
    <w:rsid w:val="00332CA1"/>
    <w:rsid w:val="00334600"/>
    <w:rsid w:val="00334AD3"/>
    <w:rsid w:val="00341D10"/>
    <w:rsid w:val="00345F1B"/>
    <w:rsid w:val="003471BA"/>
    <w:rsid w:val="00347A36"/>
    <w:rsid w:val="0035066C"/>
    <w:rsid w:val="00354BD3"/>
    <w:rsid w:val="00360ABC"/>
    <w:rsid w:val="0036150A"/>
    <w:rsid w:val="0036587D"/>
    <w:rsid w:val="00367C03"/>
    <w:rsid w:val="0037206C"/>
    <w:rsid w:val="00376C4D"/>
    <w:rsid w:val="00382278"/>
    <w:rsid w:val="00386786"/>
    <w:rsid w:val="00386E58"/>
    <w:rsid w:val="00387DFB"/>
    <w:rsid w:val="00393F71"/>
    <w:rsid w:val="0039412A"/>
    <w:rsid w:val="003A0111"/>
    <w:rsid w:val="003A2904"/>
    <w:rsid w:val="003A6D9D"/>
    <w:rsid w:val="003B061C"/>
    <w:rsid w:val="003B4C72"/>
    <w:rsid w:val="003B616E"/>
    <w:rsid w:val="003B67D6"/>
    <w:rsid w:val="003B6CB5"/>
    <w:rsid w:val="003C11E1"/>
    <w:rsid w:val="003C18EC"/>
    <w:rsid w:val="003C1C1D"/>
    <w:rsid w:val="003C20AE"/>
    <w:rsid w:val="003C34CB"/>
    <w:rsid w:val="003C6378"/>
    <w:rsid w:val="003C7D9F"/>
    <w:rsid w:val="003D0716"/>
    <w:rsid w:val="003D4AD7"/>
    <w:rsid w:val="003D5140"/>
    <w:rsid w:val="003D6C09"/>
    <w:rsid w:val="003D75C2"/>
    <w:rsid w:val="003E3A44"/>
    <w:rsid w:val="003E5BCF"/>
    <w:rsid w:val="003E7B38"/>
    <w:rsid w:val="003E7E51"/>
    <w:rsid w:val="003F6CC2"/>
    <w:rsid w:val="003F6F06"/>
    <w:rsid w:val="003F70F1"/>
    <w:rsid w:val="00400996"/>
    <w:rsid w:val="0040620D"/>
    <w:rsid w:val="00406E54"/>
    <w:rsid w:val="004075BE"/>
    <w:rsid w:val="004079CB"/>
    <w:rsid w:val="004108CA"/>
    <w:rsid w:val="004108FE"/>
    <w:rsid w:val="00410A5C"/>
    <w:rsid w:val="0041255B"/>
    <w:rsid w:val="004206EC"/>
    <w:rsid w:val="00424F95"/>
    <w:rsid w:val="00426D5B"/>
    <w:rsid w:val="00427DCA"/>
    <w:rsid w:val="00427F5F"/>
    <w:rsid w:val="00430F31"/>
    <w:rsid w:val="004356D3"/>
    <w:rsid w:val="0043620A"/>
    <w:rsid w:val="004377CC"/>
    <w:rsid w:val="004430AD"/>
    <w:rsid w:val="00445BDC"/>
    <w:rsid w:val="00447531"/>
    <w:rsid w:val="00454F4B"/>
    <w:rsid w:val="004555C5"/>
    <w:rsid w:val="0045730F"/>
    <w:rsid w:val="00457337"/>
    <w:rsid w:val="0045757A"/>
    <w:rsid w:val="004578EB"/>
    <w:rsid w:val="00457C78"/>
    <w:rsid w:val="00461F74"/>
    <w:rsid w:val="00462422"/>
    <w:rsid w:val="00463208"/>
    <w:rsid w:val="00463502"/>
    <w:rsid w:val="00464580"/>
    <w:rsid w:val="004808A0"/>
    <w:rsid w:val="004825A3"/>
    <w:rsid w:val="00482D1E"/>
    <w:rsid w:val="00482EE4"/>
    <w:rsid w:val="004844D4"/>
    <w:rsid w:val="004875F4"/>
    <w:rsid w:val="00487D56"/>
    <w:rsid w:val="0049719E"/>
    <w:rsid w:val="0049761E"/>
    <w:rsid w:val="00497A2D"/>
    <w:rsid w:val="004A4F19"/>
    <w:rsid w:val="004A7669"/>
    <w:rsid w:val="004B0173"/>
    <w:rsid w:val="004B0DD7"/>
    <w:rsid w:val="004B1199"/>
    <w:rsid w:val="004B2F65"/>
    <w:rsid w:val="004B413E"/>
    <w:rsid w:val="004C1E2D"/>
    <w:rsid w:val="004C2B67"/>
    <w:rsid w:val="004C69FD"/>
    <w:rsid w:val="004D0939"/>
    <w:rsid w:val="004D1756"/>
    <w:rsid w:val="004D5139"/>
    <w:rsid w:val="004D524E"/>
    <w:rsid w:val="004D59B8"/>
    <w:rsid w:val="004D74B3"/>
    <w:rsid w:val="004E5D62"/>
    <w:rsid w:val="004E7431"/>
    <w:rsid w:val="004F31B1"/>
    <w:rsid w:val="004F3782"/>
    <w:rsid w:val="004F3C7A"/>
    <w:rsid w:val="004F44A9"/>
    <w:rsid w:val="004F4878"/>
    <w:rsid w:val="004F502D"/>
    <w:rsid w:val="0050339F"/>
    <w:rsid w:val="00503E70"/>
    <w:rsid w:val="00510B99"/>
    <w:rsid w:val="00510BE4"/>
    <w:rsid w:val="00511F5B"/>
    <w:rsid w:val="00514F7B"/>
    <w:rsid w:val="00522A7A"/>
    <w:rsid w:val="00522E74"/>
    <w:rsid w:val="0052583E"/>
    <w:rsid w:val="00526C3B"/>
    <w:rsid w:val="00527622"/>
    <w:rsid w:val="00527C75"/>
    <w:rsid w:val="00530275"/>
    <w:rsid w:val="00531FDA"/>
    <w:rsid w:val="005325BC"/>
    <w:rsid w:val="00533836"/>
    <w:rsid w:val="005364A3"/>
    <w:rsid w:val="00536872"/>
    <w:rsid w:val="00537DA4"/>
    <w:rsid w:val="005402C9"/>
    <w:rsid w:val="0054392E"/>
    <w:rsid w:val="00544642"/>
    <w:rsid w:val="00544995"/>
    <w:rsid w:val="00551044"/>
    <w:rsid w:val="00551E56"/>
    <w:rsid w:val="00555045"/>
    <w:rsid w:val="0055592B"/>
    <w:rsid w:val="00555DE5"/>
    <w:rsid w:val="0055686C"/>
    <w:rsid w:val="00562949"/>
    <w:rsid w:val="00564E03"/>
    <w:rsid w:val="005662E4"/>
    <w:rsid w:val="0056725C"/>
    <w:rsid w:val="00567342"/>
    <w:rsid w:val="0057257D"/>
    <w:rsid w:val="00576CCB"/>
    <w:rsid w:val="005772AB"/>
    <w:rsid w:val="00582A95"/>
    <w:rsid w:val="005851C8"/>
    <w:rsid w:val="00587A85"/>
    <w:rsid w:val="00590139"/>
    <w:rsid w:val="00592D77"/>
    <w:rsid w:val="005945AC"/>
    <w:rsid w:val="00595EBB"/>
    <w:rsid w:val="00597474"/>
    <w:rsid w:val="005A0DF5"/>
    <w:rsid w:val="005A35D5"/>
    <w:rsid w:val="005B1C76"/>
    <w:rsid w:val="005B1FB2"/>
    <w:rsid w:val="005B2C5A"/>
    <w:rsid w:val="005B72F8"/>
    <w:rsid w:val="005B7E70"/>
    <w:rsid w:val="005C048E"/>
    <w:rsid w:val="005C3008"/>
    <w:rsid w:val="005C768F"/>
    <w:rsid w:val="005C7EDC"/>
    <w:rsid w:val="005D0F92"/>
    <w:rsid w:val="005D79B7"/>
    <w:rsid w:val="005E1D5E"/>
    <w:rsid w:val="005E2823"/>
    <w:rsid w:val="005E293A"/>
    <w:rsid w:val="005E4FD7"/>
    <w:rsid w:val="005E7853"/>
    <w:rsid w:val="005F24B1"/>
    <w:rsid w:val="005F47DF"/>
    <w:rsid w:val="005F5F3D"/>
    <w:rsid w:val="005F6550"/>
    <w:rsid w:val="005F78D9"/>
    <w:rsid w:val="006001C3"/>
    <w:rsid w:val="0060161D"/>
    <w:rsid w:val="006021B6"/>
    <w:rsid w:val="00602243"/>
    <w:rsid w:val="00602E00"/>
    <w:rsid w:val="00606A40"/>
    <w:rsid w:val="00613C11"/>
    <w:rsid w:val="006177AB"/>
    <w:rsid w:val="00617CFA"/>
    <w:rsid w:val="00620652"/>
    <w:rsid w:val="006206F5"/>
    <w:rsid w:val="006221AB"/>
    <w:rsid w:val="00622708"/>
    <w:rsid w:val="00632670"/>
    <w:rsid w:val="00632FFB"/>
    <w:rsid w:val="00633B91"/>
    <w:rsid w:val="00635991"/>
    <w:rsid w:val="00640E00"/>
    <w:rsid w:val="0064178B"/>
    <w:rsid w:val="00641CF7"/>
    <w:rsid w:val="006433C8"/>
    <w:rsid w:val="00644C26"/>
    <w:rsid w:val="0065114B"/>
    <w:rsid w:val="006532D7"/>
    <w:rsid w:val="006540ED"/>
    <w:rsid w:val="00655B0B"/>
    <w:rsid w:val="00656DD0"/>
    <w:rsid w:val="006577A3"/>
    <w:rsid w:val="00660905"/>
    <w:rsid w:val="00667C8C"/>
    <w:rsid w:val="00670C99"/>
    <w:rsid w:val="00670F7A"/>
    <w:rsid w:val="006718D2"/>
    <w:rsid w:val="006721DF"/>
    <w:rsid w:val="00673339"/>
    <w:rsid w:val="00673B1E"/>
    <w:rsid w:val="00682895"/>
    <w:rsid w:val="00685CC7"/>
    <w:rsid w:val="0068693A"/>
    <w:rsid w:val="00686B64"/>
    <w:rsid w:val="00687CE0"/>
    <w:rsid w:val="006917AF"/>
    <w:rsid w:val="00691BF9"/>
    <w:rsid w:val="006979D7"/>
    <w:rsid w:val="006A1BF7"/>
    <w:rsid w:val="006A1FCD"/>
    <w:rsid w:val="006A605D"/>
    <w:rsid w:val="006A6AFB"/>
    <w:rsid w:val="006B0533"/>
    <w:rsid w:val="006B0870"/>
    <w:rsid w:val="006B24C4"/>
    <w:rsid w:val="006B2DF1"/>
    <w:rsid w:val="006B5FC8"/>
    <w:rsid w:val="006C20CB"/>
    <w:rsid w:val="006C2835"/>
    <w:rsid w:val="006C2D8E"/>
    <w:rsid w:val="006C3518"/>
    <w:rsid w:val="006C3751"/>
    <w:rsid w:val="006C4C14"/>
    <w:rsid w:val="006C5A59"/>
    <w:rsid w:val="006C6DBF"/>
    <w:rsid w:val="006D049C"/>
    <w:rsid w:val="006D1590"/>
    <w:rsid w:val="006D15A1"/>
    <w:rsid w:val="006D2EFB"/>
    <w:rsid w:val="006D4473"/>
    <w:rsid w:val="006D7065"/>
    <w:rsid w:val="006D7360"/>
    <w:rsid w:val="006E25C4"/>
    <w:rsid w:val="006E29CE"/>
    <w:rsid w:val="006E3C4B"/>
    <w:rsid w:val="006F0C62"/>
    <w:rsid w:val="006F1A4D"/>
    <w:rsid w:val="006F2477"/>
    <w:rsid w:val="006F493E"/>
    <w:rsid w:val="006F4EFA"/>
    <w:rsid w:val="006F5781"/>
    <w:rsid w:val="006F7A9A"/>
    <w:rsid w:val="00703371"/>
    <w:rsid w:val="00703DE4"/>
    <w:rsid w:val="007046B0"/>
    <w:rsid w:val="00706C35"/>
    <w:rsid w:val="00707455"/>
    <w:rsid w:val="00710304"/>
    <w:rsid w:val="0071070E"/>
    <w:rsid w:val="00710DB0"/>
    <w:rsid w:val="007122A7"/>
    <w:rsid w:val="00714056"/>
    <w:rsid w:val="0071507F"/>
    <w:rsid w:val="007221CA"/>
    <w:rsid w:val="00722316"/>
    <w:rsid w:val="00725B1A"/>
    <w:rsid w:val="00726869"/>
    <w:rsid w:val="007269D8"/>
    <w:rsid w:val="00727F15"/>
    <w:rsid w:val="007321AA"/>
    <w:rsid w:val="00734102"/>
    <w:rsid w:val="0073694B"/>
    <w:rsid w:val="00741016"/>
    <w:rsid w:val="00741BC3"/>
    <w:rsid w:val="00744599"/>
    <w:rsid w:val="00747E2D"/>
    <w:rsid w:val="00753A27"/>
    <w:rsid w:val="00754063"/>
    <w:rsid w:val="007555D6"/>
    <w:rsid w:val="0075584B"/>
    <w:rsid w:val="007607B3"/>
    <w:rsid w:val="00760A22"/>
    <w:rsid w:val="00760BD5"/>
    <w:rsid w:val="0076104B"/>
    <w:rsid w:val="007623E7"/>
    <w:rsid w:val="007665AC"/>
    <w:rsid w:val="00772CBB"/>
    <w:rsid w:val="00774D8A"/>
    <w:rsid w:val="00775343"/>
    <w:rsid w:val="00780680"/>
    <w:rsid w:val="00794411"/>
    <w:rsid w:val="00795DAD"/>
    <w:rsid w:val="007A1B38"/>
    <w:rsid w:val="007A2E41"/>
    <w:rsid w:val="007B29FE"/>
    <w:rsid w:val="007B59B5"/>
    <w:rsid w:val="007B5C9C"/>
    <w:rsid w:val="007B6078"/>
    <w:rsid w:val="007B7B51"/>
    <w:rsid w:val="007C01FD"/>
    <w:rsid w:val="007C1B0B"/>
    <w:rsid w:val="007C1F0C"/>
    <w:rsid w:val="007C6047"/>
    <w:rsid w:val="007C72DD"/>
    <w:rsid w:val="007D06D6"/>
    <w:rsid w:val="007D1C02"/>
    <w:rsid w:val="007D2E9F"/>
    <w:rsid w:val="007D61C1"/>
    <w:rsid w:val="007E14BA"/>
    <w:rsid w:val="007E19DE"/>
    <w:rsid w:val="007E3664"/>
    <w:rsid w:val="007E36DA"/>
    <w:rsid w:val="007E612F"/>
    <w:rsid w:val="007F04DE"/>
    <w:rsid w:val="007F55B2"/>
    <w:rsid w:val="007F5B50"/>
    <w:rsid w:val="007F6331"/>
    <w:rsid w:val="007F6A1B"/>
    <w:rsid w:val="008008A4"/>
    <w:rsid w:val="008025A4"/>
    <w:rsid w:val="0080534E"/>
    <w:rsid w:val="00807C6C"/>
    <w:rsid w:val="008106C7"/>
    <w:rsid w:val="00811B93"/>
    <w:rsid w:val="0081210E"/>
    <w:rsid w:val="00814583"/>
    <w:rsid w:val="00814DA3"/>
    <w:rsid w:val="008158F9"/>
    <w:rsid w:val="00815D7A"/>
    <w:rsid w:val="008162E6"/>
    <w:rsid w:val="008172AE"/>
    <w:rsid w:val="00826723"/>
    <w:rsid w:val="0082673C"/>
    <w:rsid w:val="00827D5C"/>
    <w:rsid w:val="00831236"/>
    <w:rsid w:val="008337B5"/>
    <w:rsid w:val="00833B75"/>
    <w:rsid w:val="00834872"/>
    <w:rsid w:val="0084035B"/>
    <w:rsid w:val="0084363A"/>
    <w:rsid w:val="00843ABB"/>
    <w:rsid w:val="00844702"/>
    <w:rsid w:val="00844CB3"/>
    <w:rsid w:val="00845B2B"/>
    <w:rsid w:val="00850B2E"/>
    <w:rsid w:val="00851AAB"/>
    <w:rsid w:val="00851E87"/>
    <w:rsid w:val="00853240"/>
    <w:rsid w:val="0085410B"/>
    <w:rsid w:val="00855312"/>
    <w:rsid w:val="008555F2"/>
    <w:rsid w:val="00855B56"/>
    <w:rsid w:val="00856254"/>
    <w:rsid w:val="00856B84"/>
    <w:rsid w:val="00861403"/>
    <w:rsid w:val="00874027"/>
    <w:rsid w:val="00874A9B"/>
    <w:rsid w:val="008801FC"/>
    <w:rsid w:val="00881483"/>
    <w:rsid w:val="00882B0D"/>
    <w:rsid w:val="00886D9B"/>
    <w:rsid w:val="008916A0"/>
    <w:rsid w:val="00895829"/>
    <w:rsid w:val="00895A6C"/>
    <w:rsid w:val="00895C84"/>
    <w:rsid w:val="00895D14"/>
    <w:rsid w:val="00896D71"/>
    <w:rsid w:val="00896F3B"/>
    <w:rsid w:val="008A0F7C"/>
    <w:rsid w:val="008A1B93"/>
    <w:rsid w:val="008A223F"/>
    <w:rsid w:val="008A38B4"/>
    <w:rsid w:val="008A457C"/>
    <w:rsid w:val="008A4582"/>
    <w:rsid w:val="008A51A5"/>
    <w:rsid w:val="008A6680"/>
    <w:rsid w:val="008B0375"/>
    <w:rsid w:val="008B2C44"/>
    <w:rsid w:val="008B3AB7"/>
    <w:rsid w:val="008C2FE9"/>
    <w:rsid w:val="008C302B"/>
    <w:rsid w:val="008C3722"/>
    <w:rsid w:val="008C539F"/>
    <w:rsid w:val="008D1CE9"/>
    <w:rsid w:val="008D2491"/>
    <w:rsid w:val="008D5AE0"/>
    <w:rsid w:val="008D5C9D"/>
    <w:rsid w:val="008E3D25"/>
    <w:rsid w:val="008E650E"/>
    <w:rsid w:val="008E7963"/>
    <w:rsid w:val="008F276B"/>
    <w:rsid w:val="008F31A9"/>
    <w:rsid w:val="008F7B74"/>
    <w:rsid w:val="00902561"/>
    <w:rsid w:val="00902604"/>
    <w:rsid w:val="0090548A"/>
    <w:rsid w:val="00906DF0"/>
    <w:rsid w:val="009075D7"/>
    <w:rsid w:val="00911B90"/>
    <w:rsid w:val="0091220A"/>
    <w:rsid w:val="0091228C"/>
    <w:rsid w:val="009123E9"/>
    <w:rsid w:val="00912643"/>
    <w:rsid w:val="009172DD"/>
    <w:rsid w:val="00921564"/>
    <w:rsid w:val="00922CD3"/>
    <w:rsid w:val="009400CD"/>
    <w:rsid w:val="0094174A"/>
    <w:rsid w:val="009419C6"/>
    <w:rsid w:val="00947C4F"/>
    <w:rsid w:val="0095057F"/>
    <w:rsid w:val="009551A8"/>
    <w:rsid w:val="00962740"/>
    <w:rsid w:val="009637CE"/>
    <w:rsid w:val="00965FD4"/>
    <w:rsid w:val="009739B2"/>
    <w:rsid w:val="009809ED"/>
    <w:rsid w:val="00986FBB"/>
    <w:rsid w:val="00987215"/>
    <w:rsid w:val="00995D47"/>
    <w:rsid w:val="0099694D"/>
    <w:rsid w:val="009A0757"/>
    <w:rsid w:val="009A21F9"/>
    <w:rsid w:val="009A6293"/>
    <w:rsid w:val="009B197E"/>
    <w:rsid w:val="009B36DC"/>
    <w:rsid w:val="009B6801"/>
    <w:rsid w:val="009C18C8"/>
    <w:rsid w:val="009C1F0A"/>
    <w:rsid w:val="009C7292"/>
    <w:rsid w:val="009D1018"/>
    <w:rsid w:val="009D1ECC"/>
    <w:rsid w:val="009D46EA"/>
    <w:rsid w:val="009D50FF"/>
    <w:rsid w:val="009D67CF"/>
    <w:rsid w:val="009D7445"/>
    <w:rsid w:val="009D7A11"/>
    <w:rsid w:val="009D7DC6"/>
    <w:rsid w:val="009E0828"/>
    <w:rsid w:val="009E19BB"/>
    <w:rsid w:val="009E202F"/>
    <w:rsid w:val="009E2541"/>
    <w:rsid w:val="009E3179"/>
    <w:rsid w:val="009E41EE"/>
    <w:rsid w:val="009E70A6"/>
    <w:rsid w:val="009E79F1"/>
    <w:rsid w:val="009F0047"/>
    <w:rsid w:val="009F1AE6"/>
    <w:rsid w:val="009F284B"/>
    <w:rsid w:val="009F4C5A"/>
    <w:rsid w:val="009F5855"/>
    <w:rsid w:val="009F5BF6"/>
    <w:rsid w:val="009F70F1"/>
    <w:rsid w:val="00A03C7F"/>
    <w:rsid w:val="00A0405D"/>
    <w:rsid w:val="00A13A2F"/>
    <w:rsid w:val="00A16525"/>
    <w:rsid w:val="00A1747A"/>
    <w:rsid w:val="00A17AE0"/>
    <w:rsid w:val="00A215F0"/>
    <w:rsid w:val="00A232E0"/>
    <w:rsid w:val="00A239AE"/>
    <w:rsid w:val="00A23B38"/>
    <w:rsid w:val="00A24F9E"/>
    <w:rsid w:val="00A26A30"/>
    <w:rsid w:val="00A31163"/>
    <w:rsid w:val="00A33924"/>
    <w:rsid w:val="00A4008E"/>
    <w:rsid w:val="00A424FA"/>
    <w:rsid w:val="00A434E7"/>
    <w:rsid w:val="00A50AD7"/>
    <w:rsid w:val="00A549A2"/>
    <w:rsid w:val="00A55017"/>
    <w:rsid w:val="00A5755A"/>
    <w:rsid w:val="00A62D54"/>
    <w:rsid w:val="00A65C3C"/>
    <w:rsid w:val="00A67814"/>
    <w:rsid w:val="00A70E0C"/>
    <w:rsid w:val="00A7170F"/>
    <w:rsid w:val="00A731C5"/>
    <w:rsid w:val="00A73A6F"/>
    <w:rsid w:val="00A7523D"/>
    <w:rsid w:val="00A76782"/>
    <w:rsid w:val="00A768E6"/>
    <w:rsid w:val="00A859C0"/>
    <w:rsid w:val="00A859EC"/>
    <w:rsid w:val="00A863EF"/>
    <w:rsid w:val="00A871B0"/>
    <w:rsid w:val="00A9054C"/>
    <w:rsid w:val="00A92074"/>
    <w:rsid w:val="00A92A73"/>
    <w:rsid w:val="00A944BB"/>
    <w:rsid w:val="00A946E4"/>
    <w:rsid w:val="00A95468"/>
    <w:rsid w:val="00AA1014"/>
    <w:rsid w:val="00AA2E4E"/>
    <w:rsid w:val="00AA7DCC"/>
    <w:rsid w:val="00AB2098"/>
    <w:rsid w:val="00AB4335"/>
    <w:rsid w:val="00AB61D5"/>
    <w:rsid w:val="00AC4439"/>
    <w:rsid w:val="00AD02E7"/>
    <w:rsid w:val="00AE3A3E"/>
    <w:rsid w:val="00AE4197"/>
    <w:rsid w:val="00AE4B01"/>
    <w:rsid w:val="00AF261F"/>
    <w:rsid w:val="00AF33C9"/>
    <w:rsid w:val="00AF3943"/>
    <w:rsid w:val="00AF75C1"/>
    <w:rsid w:val="00B014CA"/>
    <w:rsid w:val="00B0238A"/>
    <w:rsid w:val="00B024EB"/>
    <w:rsid w:val="00B02560"/>
    <w:rsid w:val="00B130E2"/>
    <w:rsid w:val="00B158E9"/>
    <w:rsid w:val="00B16782"/>
    <w:rsid w:val="00B17A3B"/>
    <w:rsid w:val="00B21E34"/>
    <w:rsid w:val="00B2318D"/>
    <w:rsid w:val="00B250BE"/>
    <w:rsid w:val="00B25504"/>
    <w:rsid w:val="00B25FA8"/>
    <w:rsid w:val="00B3024F"/>
    <w:rsid w:val="00B30835"/>
    <w:rsid w:val="00B318F4"/>
    <w:rsid w:val="00B32C20"/>
    <w:rsid w:val="00B35E4B"/>
    <w:rsid w:val="00B412E1"/>
    <w:rsid w:val="00B5139D"/>
    <w:rsid w:val="00B51CEA"/>
    <w:rsid w:val="00B523DE"/>
    <w:rsid w:val="00B560EA"/>
    <w:rsid w:val="00B56447"/>
    <w:rsid w:val="00B643CD"/>
    <w:rsid w:val="00B65040"/>
    <w:rsid w:val="00B74D12"/>
    <w:rsid w:val="00B80562"/>
    <w:rsid w:val="00B806F3"/>
    <w:rsid w:val="00B8203A"/>
    <w:rsid w:val="00B82BF5"/>
    <w:rsid w:val="00B9295D"/>
    <w:rsid w:val="00B951C2"/>
    <w:rsid w:val="00B95A6F"/>
    <w:rsid w:val="00BA1486"/>
    <w:rsid w:val="00BA3779"/>
    <w:rsid w:val="00BA3F2D"/>
    <w:rsid w:val="00BB35AA"/>
    <w:rsid w:val="00BB4344"/>
    <w:rsid w:val="00BB717A"/>
    <w:rsid w:val="00BB7327"/>
    <w:rsid w:val="00BB7378"/>
    <w:rsid w:val="00BC15FD"/>
    <w:rsid w:val="00BC45F3"/>
    <w:rsid w:val="00BC6E40"/>
    <w:rsid w:val="00BD3ACC"/>
    <w:rsid w:val="00BD4ADB"/>
    <w:rsid w:val="00BE5F6F"/>
    <w:rsid w:val="00BE663E"/>
    <w:rsid w:val="00BE75DE"/>
    <w:rsid w:val="00BF0ED9"/>
    <w:rsid w:val="00BF1300"/>
    <w:rsid w:val="00BF13DA"/>
    <w:rsid w:val="00BF1ACD"/>
    <w:rsid w:val="00BF2C23"/>
    <w:rsid w:val="00BF3C0C"/>
    <w:rsid w:val="00BF4522"/>
    <w:rsid w:val="00C026C8"/>
    <w:rsid w:val="00C04055"/>
    <w:rsid w:val="00C04D85"/>
    <w:rsid w:val="00C06C8E"/>
    <w:rsid w:val="00C07978"/>
    <w:rsid w:val="00C1004A"/>
    <w:rsid w:val="00C101DC"/>
    <w:rsid w:val="00C10487"/>
    <w:rsid w:val="00C116A7"/>
    <w:rsid w:val="00C12B7A"/>
    <w:rsid w:val="00C15216"/>
    <w:rsid w:val="00C162D9"/>
    <w:rsid w:val="00C17F3A"/>
    <w:rsid w:val="00C20331"/>
    <w:rsid w:val="00C2408F"/>
    <w:rsid w:val="00C3217F"/>
    <w:rsid w:val="00C34743"/>
    <w:rsid w:val="00C35896"/>
    <w:rsid w:val="00C37D70"/>
    <w:rsid w:val="00C46ECD"/>
    <w:rsid w:val="00C471A4"/>
    <w:rsid w:val="00C47AD9"/>
    <w:rsid w:val="00C47C3F"/>
    <w:rsid w:val="00C5007B"/>
    <w:rsid w:val="00C50487"/>
    <w:rsid w:val="00C50692"/>
    <w:rsid w:val="00C52505"/>
    <w:rsid w:val="00C536B0"/>
    <w:rsid w:val="00C56AFA"/>
    <w:rsid w:val="00C60855"/>
    <w:rsid w:val="00C647EF"/>
    <w:rsid w:val="00C64EC0"/>
    <w:rsid w:val="00C67209"/>
    <w:rsid w:val="00C71769"/>
    <w:rsid w:val="00C729E6"/>
    <w:rsid w:val="00C7501E"/>
    <w:rsid w:val="00C771A8"/>
    <w:rsid w:val="00C77C15"/>
    <w:rsid w:val="00C800E1"/>
    <w:rsid w:val="00C8263D"/>
    <w:rsid w:val="00C84308"/>
    <w:rsid w:val="00C85A66"/>
    <w:rsid w:val="00C85C80"/>
    <w:rsid w:val="00C91760"/>
    <w:rsid w:val="00C92959"/>
    <w:rsid w:val="00C979AF"/>
    <w:rsid w:val="00CA10D5"/>
    <w:rsid w:val="00CA223B"/>
    <w:rsid w:val="00CA3F5F"/>
    <w:rsid w:val="00CA5B37"/>
    <w:rsid w:val="00CA5E1E"/>
    <w:rsid w:val="00CA7360"/>
    <w:rsid w:val="00CB0019"/>
    <w:rsid w:val="00CB1D94"/>
    <w:rsid w:val="00CB341F"/>
    <w:rsid w:val="00CB3B21"/>
    <w:rsid w:val="00CB5C50"/>
    <w:rsid w:val="00CB6C7A"/>
    <w:rsid w:val="00CB7E4A"/>
    <w:rsid w:val="00CC01A3"/>
    <w:rsid w:val="00CC0A01"/>
    <w:rsid w:val="00CC5565"/>
    <w:rsid w:val="00CC6C28"/>
    <w:rsid w:val="00CC76E9"/>
    <w:rsid w:val="00CD376C"/>
    <w:rsid w:val="00CD7363"/>
    <w:rsid w:val="00CD7B9B"/>
    <w:rsid w:val="00CE13C6"/>
    <w:rsid w:val="00CE2BF1"/>
    <w:rsid w:val="00CE3822"/>
    <w:rsid w:val="00CE7310"/>
    <w:rsid w:val="00CE754A"/>
    <w:rsid w:val="00CF28FB"/>
    <w:rsid w:val="00CF29E6"/>
    <w:rsid w:val="00CF38CE"/>
    <w:rsid w:val="00CF3911"/>
    <w:rsid w:val="00CF535E"/>
    <w:rsid w:val="00CF6722"/>
    <w:rsid w:val="00D017AD"/>
    <w:rsid w:val="00D019B1"/>
    <w:rsid w:val="00D049AD"/>
    <w:rsid w:val="00D060BB"/>
    <w:rsid w:val="00D067F2"/>
    <w:rsid w:val="00D06810"/>
    <w:rsid w:val="00D104C5"/>
    <w:rsid w:val="00D10988"/>
    <w:rsid w:val="00D10BC3"/>
    <w:rsid w:val="00D10E8B"/>
    <w:rsid w:val="00D14704"/>
    <w:rsid w:val="00D159EC"/>
    <w:rsid w:val="00D171C5"/>
    <w:rsid w:val="00D2055B"/>
    <w:rsid w:val="00D21C99"/>
    <w:rsid w:val="00D25289"/>
    <w:rsid w:val="00D32E3B"/>
    <w:rsid w:val="00D34428"/>
    <w:rsid w:val="00D4734A"/>
    <w:rsid w:val="00D47E14"/>
    <w:rsid w:val="00D543EB"/>
    <w:rsid w:val="00D563B1"/>
    <w:rsid w:val="00D61780"/>
    <w:rsid w:val="00D6196E"/>
    <w:rsid w:val="00D63B05"/>
    <w:rsid w:val="00D65253"/>
    <w:rsid w:val="00D7289B"/>
    <w:rsid w:val="00D739E8"/>
    <w:rsid w:val="00D75DB4"/>
    <w:rsid w:val="00D77852"/>
    <w:rsid w:val="00D817D7"/>
    <w:rsid w:val="00D82CDF"/>
    <w:rsid w:val="00D85E16"/>
    <w:rsid w:val="00D93B38"/>
    <w:rsid w:val="00D96027"/>
    <w:rsid w:val="00DA768B"/>
    <w:rsid w:val="00DB0213"/>
    <w:rsid w:val="00DB2FF0"/>
    <w:rsid w:val="00DB48F2"/>
    <w:rsid w:val="00DB77D9"/>
    <w:rsid w:val="00DC14E1"/>
    <w:rsid w:val="00DC3720"/>
    <w:rsid w:val="00DC7BFE"/>
    <w:rsid w:val="00DD0080"/>
    <w:rsid w:val="00DD2BE2"/>
    <w:rsid w:val="00DD485A"/>
    <w:rsid w:val="00DD604C"/>
    <w:rsid w:val="00DD6992"/>
    <w:rsid w:val="00DE153B"/>
    <w:rsid w:val="00DE1BA2"/>
    <w:rsid w:val="00DE24C2"/>
    <w:rsid w:val="00DE36B9"/>
    <w:rsid w:val="00DE59A3"/>
    <w:rsid w:val="00DE6F1F"/>
    <w:rsid w:val="00DE7439"/>
    <w:rsid w:val="00DE743F"/>
    <w:rsid w:val="00DE75DA"/>
    <w:rsid w:val="00DF092F"/>
    <w:rsid w:val="00DF0CEE"/>
    <w:rsid w:val="00DF2C58"/>
    <w:rsid w:val="00DF4037"/>
    <w:rsid w:val="00DF5969"/>
    <w:rsid w:val="00DF618D"/>
    <w:rsid w:val="00DF6F36"/>
    <w:rsid w:val="00DF7E79"/>
    <w:rsid w:val="00E01283"/>
    <w:rsid w:val="00E0299B"/>
    <w:rsid w:val="00E0336D"/>
    <w:rsid w:val="00E04557"/>
    <w:rsid w:val="00E04A39"/>
    <w:rsid w:val="00E068EF"/>
    <w:rsid w:val="00E07584"/>
    <w:rsid w:val="00E10BE5"/>
    <w:rsid w:val="00E13652"/>
    <w:rsid w:val="00E14086"/>
    <w:rsid w:val="00E14C0D"/>
    <w:rsid w:val="00E216D9"/>
    <w:rsid w:val="00E21710"/>
    <w:rsid w:val="00E27C85"/>
    <w:rsid w:val="00E321AC"/>
    <w:rsid w:val="00E3303A"/>
    <w:rsid w:val="00E370B8"/>
    <w:rsid w:val="00E458E1"/>
    <w:rsid w:val="00E460BC"/>
    <w:rsid w:val="00E4621B"/>
    <w:rsid w:val="00E50E68"/>
    <w:rsid w:val="00E52704"/>
    <w:rsid w:val="00E528F1"/>
    <w:rsid w:val="00E56699"/>
    <w:rsid w:val="00E57436"/>
    <w:rsid w:val="00E6118C"/>
    <w:rsid w:val="00E629D5"/>
    <w:rsid w:val="00E64AA6"/>
    <w:rsid w:val="00E64CDE"/>
    <w:rsid w:val="00E6509F"/>
    <w:rsid w:val="00E66F0B"/>
    <w:rsid w:val="00E6715C"/>
    <w:rsid w:val="00E73103"/>
    <w:rsid w:val="00E7546E"/>
    <w:rsid w:val="00E757DE"/>
    <w:rsid w:val="00E76AA1"/>
    <w:rsid w:val="00E807A6"/>
    <w:rsid w:val="00E80ECE"/>
    <w:rsid w:val="00E8173F"/>
    <w:rsid w:val="00E82471"/>
    <w:rsid w:val="00E83649"/>
    <w:rsid w:val="00E85253"/>
    <w:rsid w:val="00E85824"/>
    <w:rsid w:val="00E85B15"/>
    <w:rsid w:val="00E9121D"/>
    <w:rsid w:val="00E9175B"/>
    <w:rsid w:val="00E92C38"/>
    <w:rsid w:val="00E932F1"/>
    <w:rsid w:val="00EA0564"/>
    <w:rsid w:val="00EB0BC5"/>
    <w:rsid w:val="00EB127B"/>
    <w:rsid w:val="00EB3C74"/>
    <w:rsid w:val="00EB4AB8"/>
    <w:rsid w:val="00EB59F2"/>
    <w:rsid w:val="00EB654C"/>
    <w:rsid w:val="00EB7CCB"/>
    <w:rsid w:val="00EC00E8"/>
    <w:rsid w:val="00EC1FF6"/>
    <w:rsid w:val="00EC3C54"/>
    <w:rsid w:val="00EC6374"/>
    <w:rsid w:val="00ED18DC"/>
    <w:rsid w:val="00ED1EE2"/>
    <w:rsid w:val="00ED24B6"/>
    <w:rsid w:val="00ED3A39"/>
    <w:rsid w:val="00ED6DCA"/>
    <w:rsid w:val="00ED72A5"/>
    <w:rsid w:val="00ED7420"/>
    <w:rsid w:val="00EE0FC6"/>
    <w:rsid w:val="00EE5853"/>
    <w:rsid w:val="00EE6401"/>
    <w:rsid w:val="00EF306B"/>
    <w:rsid w:val="00EF3EAA"/>
    <w:rsid w:val="00EF40C5"/>
    <w:rsid w:val="00EF491C"/>
    <w:rsid w:val="00EF550F"/>
    <w:rsid w:val="00EF6808"/>
    <w:rsid w:val="00EF6A1E"/>
    <w:rsid w:val="00F04A70"/>
    <w:rsid w:val="00F04DD2"/>
    <w:rsid w:val="00F07E7A"/>
    <w:rsid w:val="00F10891"/>
    <w:rsid w:val="00F1092B"/>
    <w:rsid w:val="00F10DEE"/>
    <w:rsid w:val="00F11C4E"/>
    <w:rsid w:val="00F1206D"/>
    <w:rsid w:val="00F13291"/>
    <w:rsid w:val="00F14443"/>
    <w:rsid w:val="00F15C00"/>
    <w:rsid w:val="00F1648B"/>
    <w:rsid w:val="00F168DC"/>
    <w:rsid w:val="00F17A2E"/>
    <w:rsid w:val="00F20B98"/>
    <w:rsid w:val="00F23B36"/>
    <w:rsid w:val="00F24366"/>
    <w:rsid w:val="00F26404"/>
    <w:rsid w:val="00F26F13"/>
    <w:rsid w:val="00F346AB"/>
    <w:rsid w:val="00F36286"/>
    <w:rsid w:val="00F36BF2"/>
    <w:rsid w:val="00F41F3D"/>
    <w:rsid w:val="00F4399A"/>
    <w:rsid w:val="00F44F91"/>
    <w:rsid w:val="00F46666"/>
    <w:rsid w:val="00F47356"/>
    <w:rsid w:val="00F5590B"/>
    <w:rsid w:val="00F65C4C"/>
    <w:rsid w:val="00F712D6"/>
    <w:rsid w:val="00F7169D"/>
    <w:rsid w:val="00F71849"/>
    <w:rsid w:val="00F75CDA"/>
    <w:rsid w:val="00F7799F"/>
    <w:rsid w:val="00F82E71"/>
    <w:rsid w:val="00F850AB"/>
    <w:rsid w:val="00F85FDB"/>
    <w:rsid w:val="00F87550"/>
    <w:rsid w:val="00F9029B"/>
    <w:rsid w:val="00F91810"/>
    <w:rsid w:val="00F91B25"/>
    <w:rsid w:val="00F9303D"/>
    <w:rsid w:val="00F96779"/>
    <w:rsid w:val="00F97D63"/>
    <w:rsid w:val="00FA2955"/>
    <w:rsid w:val="00FA3447"/>
    <w:rsid w:val="00FB0B25"/>
    <w:rsid w:val="00FB35F0"/>
    <w:rsid w:val="00FB7519"/>
    <w:rsid w:val="00FC4EDA"/>
    <w:rsid w:val="00FC50BA"/>
    <w:rsid w:val="00FC5677"/>
    <w:rsid w:val="00FC7AF1"/>
    <w:rsid w:val="00FD17CB"/>
    <w:rsid w:val="00FD456B"/>
    <w:rsid w:val="00FE1A4B"/>
    <w:rsid w:val="00FE1C82"/>
    <w:rsid w:val="00FE26B5"/>
    <w:rsid w:val="00FE4560"/>
    <w:rsid w:val="00FF1C10"/>
    <w:rsid w:val="00FF4B67"/>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69973"/>
  <w15:chartTrackingRefBased/>
  <w15:docId w15:val="{D7B044FA-7235-EA4D-B222-BD07A537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F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FA8"/>
    <w:pPr>
      <w:tabs>
        <w:tab w:val="center" w:pos="4320"/>
        <w:tab w:val="right" w:pos="8640"/>
      </w:tabs>
    </w:pPr>
  </w:style>
  <w:style w:type="character" w:customStyle="1" w:styleId="HeaderChar">
    <w:name w:val="Header Char"/>
    <w:basedOn w:val="DefaultParagraphFont"/>
    <w:link w:val="Header"/>
    <w:uiPriority w:val="99"/>
    <w:rsid w:val="00B25FA8"/>
    <w:rPr>
      <w:rFonts w:eastAsiaTheme="minorEastAsia"/>
    </w:rPr>
  </w:style>
  <w:style w:type="paragraph" w:styleId="Footer">
    <w:name w:val="footer"/>
    <w:basedOn w:val="Normal"/>
    <w:link w:val="FooterChar"/>
    <w:uiPriority w:val="99"/>
    <w:unhideWhenUsed/>
    <w:rsid w:val="00B25FA8"/>
    <w:pPr>
      <w:tabs>
        <w:tab w:val="center" w:pos="4320"/>
        <w:tab w:val="right" w:pos="8640"/>
      </w:tabs>
    </w:pPr>
  </w:style>
  <w:style w:type="character" w:customStyle="1" w:styleId="FooterChar">
    <w:name w:val="Footer Char"/>
    <w:basedOn w:val="DefaultParagraphFont"/>
    <w:link w:val="Footer"/>
    <w:uiPriority w:val="99"/>
    <w:rsid w:val="00B25FA8"/>
    <w:rPr>
      <w:rFonts w:eastAsiaTheme="minorEastAsia"/>
    </w:rPr>
  </w:style>
  <w:style w:type="character" w:styleId="PageNumber">
    <w:name w:val="page number"/>
    <w:basedOn w:val="DefaultParagraphFont"/>
    <w:uiPriority w:val="99"/>
    <w:semiHidden/>
    <w:unhideWhenUsed/>
    <w:rsid w:val="00B25FA8"/>
  </w:style>
  <w:style w:type="paragraph" w:styleId="ListParagraph">
    <w:name w:val="List Paragraph"/>
    <w:basedOn w:val="Normal"/>
    <w:uiPriority w:val="34"/>
    <w:qFormat/>
    <w:rsid w:val="00BF1300"/>
    <w:pPr>
      <w:ind w:left="720"/>
      <w:contextualSpacing/>
    </w:pPr>
  </w:style>
  <w:style w:type="paragraph" w:styleId="FootnoteText">
    <w:name w:val="footnote text"/>
    <w:basedOn w:val="Normal"/>
    <w:link w:val="FootnoteTextChar"/>
    <w:uiPriority w:val="99"/>
    <w:semiHidden/>
    <w:unhideWhenUsed/>
    <w:rsid w:val="008C302B"/>
    <w:rPr>
      <w:sz w:val="20"/>
      <w:szCs w:val="20"/>
    </w:rPr>
  </w:style>
  <w:style w:type="character" w:customStyle="1" w:styleId="FootnoteTextChar">
    <w:name w:val="Footnote Text Char"/>
    <w:basedOn w:val="DefaultParagraphFont"/>
    <w:link w:val="FootnoteText"/>
    <w:uiPriority w:val="99"/>
    <w:semiHidden/>
    <w:rsid w:val="008C302B"/>
    <w:rPr>
      <w:rFonts w:eastAsiaTheme="minorEastAsia"/>
      <w:sz w:val="20"/>
      <w:szCs w:val="20"/>
    </w:rPr>
  </w:style>
  <w:style w:type="character" w:styleId="FootnoteReference">
    <w:name w:val="footnote reference"/>
    <w:basedOn w:val="DefaultParagraphFont"/>
    <w:uiPriority w:val="99"/>
    <w:semiHidden/>
    <w:unhideWhenUsed/>
    <w:rsid w:val="008C302B"/>
    <w:rPr>
      <w:vertAlign w:val="superscript"/>
    </w:rPr>
  </w:style>
  <w:style w:type="character" w:styleId="Hyperlink">
    <w:name w:val="Hyperlink"/>
    <w:basedOn w:val="DefaultParagraphFont"/>
    <w:uiPriority w:val="99"/>
    <w:unhideWhenUsed/>
    <w:rsid w:val="008C302B"/>
    <w:rPr>
      <w:color w:val="0000FF"/>
      <w:u w:val="single"/>
    </w:rPr>
  </w:style>
  <w:style w:type="character" w:styleId="UnresolvedMention">
    <w:name w:val="Unresolved Mention"/>
    <w:basedOn w:val="DefaultParagraphFont"/>
    <w:uiPriority w:val="99"/>
    <w:semiHidden/>
    <w:unhideWhenUsed/>
    <w:rsid w:val="008C302B"/>
    <w:rPr>
      <w:color w:val="605E5C"/>
      <w:shd w:val="clear" w:color="auto" w:fill="E1DFDD"/>
    </w:rPr>
  </w:style>
  <w:style w:type="paragraph" w:customStyle="1" w:styleId="Flietext">
    <w:name w:val="Fließtext"/>
    <w:basedOn w:val="Normal"/>
    <w:uiPriority w:val="99"/>
    <w:rsid w:val="008A1B93"/>
    <w:pPr>
      <w:widowControl w:val="0"/>
      <w:jc w:val="both"/>
    </w:pPr>
    <w:rPr>
      <w:rFonts w:ascii="Times New Roman" w:eastAsia="Times New Roman" w:hAnsi="Times New Roman" w:cs="Times New Roman"/>
      <w:sz w:val="26"/>
      <w:szCs w:val="26"/>
    </w:rPr>
  </w:style>
  <w:style w:type="character" w:styleId="FollowedHyperlink">
    <w:name w:val="FollowedHyperlink"/>
    <w:basedOn w:val="DefaultParagraphFont"/>
    <w:uiPriority w:val="99"/>
    <w:semiHidden/>
    <w:unhideWhenUsed/>
    <w:rsid w:val="00D06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19637">
      <w:bodyDiv w:val="1"/>
      <w:marLeft w:val="0"/>
      <w:marRight w:val="0"/>
      <w:marTop w:val="0"/>
      <w:marBottom w:val="0"/>
      <w:divBdr>
        <w:top w:val="none" w:sz="0" w:space="0" w:color="auto"/>
        <w:left w:val="none" w:sz="0" w:space="0" w:color="auto"/>
        <w:bottom w:val="none" w:sz="0" w:space="0" w:color="auto"/>
        <w:right w:val="none" w:sz="0" w:space="0" w:color="auto"/>
      </w:divBdr>
    </w:div>
    <w:div w:id="403335805">
      <w:bodyDiv w:val="1"/>
      <w:marLeft w:val="0"/>
      <w:marRight w:val="0"/>
      <w:marTop w:val="0"/>
      <w:marBottom w:val="0"/>
      <w:divBdr>
        <w:top w:val="none" w:sz="0" w:space="0" w:color="auto"/>
        <w:left w:val="none" w:sz="0" w:space="0" w:color="auto"/>
        <w:bottom w:val="none" w:sz="0" w:space="0" w:color="auto"/>
        <w:right w:val="none" w:sz="0" w:space="0" w:color="auto"/>
      </w:divBdr>
    </w:div>
    <w:div w:id="539585133">
      <w:bodyDiv w:val="1"/>
      <w:marLeft w:val="0"/>
      <w:marRight w:val="0"/>
      <w:marTop w:val="0"/>
      <w:marBottom w:val="0"/>
      <w:divBdr>
        <w:top w:val="none" w:sz="0" w:space="0" w:color="auto"/>
        <w:left w:val="none" w:sz="0" w:space="0" w:color="auto"/>
        <w:bottom w:val="none" w:sz="0" w:space="0" w:color="auto"/>
        <w:right w:val="none" w:sz="0" w:space="0" w:color="auto"/>
      </w:divBdr>
    </w:div>
    <w:div w:id="689180125">
      <w:bodyDiv w:val="1"/>
      <w:marLeft w:val="0"/>
      <w:marRight w:val="0"/>
      <w:marTop w:val="0"/>
      <w:marBottom w:val="0"/>
      <w:divBdr>
        <w:top w:val="none" w:sz="0" w:space="0" w:color="auto"/>
        <w:left w:val="none" w:sz="0" w:space="0" w:color="auto"/>
        <w:bottom w:val="none" w:sz="0" w:space="0" w:color="auto"/>
        <w:right w:val="none" w:sz="0" w:space="0" w:color="auto"/>
      </w:divBdr>
    </w:div>
    <w:div w:id="774599791">
      <w:bodyDiv w:val="1"/>
      <w:marLeft w:val="0"/>
      <w:marRight w:val="0"/>
      <w:marTop w:val="0"/>
      <w:marBottom w:val="0"/>
      <w:divBdr>
        <w:top w:val="none" w:sz="0" w:space="0" w:color="auto"/>
        <w:left w:val="none" w:sz="0" w:space="0" w:color="auto"/>
        <w:bottom w:val="none" w:sz="0" w:space="0" w:color="auto"/>
        <w:right w:val="none" w:sz="0" w:space="0" w:color="auto"/>
      </w:divBdr>
    </w:div>
    <w:div w:id="942152151">
      <w:bodyDiv w:val="1"/>
      <w:marLeft w:val="0"/>
      <w:marRight w:val="0"/>
      <w:marTop w:val="0"/>
      <w:marBottom w:val="0"/>
      <w:divBdr>
        <w:top w:val="none" w:sz="0" w:space="0" w:color="auto"/>
        <w:left w:val="none" w:sz="0" w:space="0" w:color="auto"/>
        <w:bottom w:val="none" w:sz="0" w:space="0" w:color="auto"/>
        <w:right w:val="none" w:sz="0" w:space="0" w:color="auto"/>
      </w:divBdr>
    </w:div>
    <w:div w:id="1170607854">
      <w:bodyDiv w:val="1"/>
      <w:marLeft w:val="0"/>
      <w:marRight w:val="0"/>
      <w:marTop w:val="0"/>
      <w:marBottom w:val="0"/>
      <w:divBdr>
        <w:top w:val="none" w:sz="0" w:space="0" w:color="auto"/>
        <w:left w:val="none" w:sz="0" w:space="0" w:color="auto"/>
        <w:bottom w:val="none" w:sz="0" w:space="0" w:color="auto"/>
        <w:right w:val="none" w:sz="0" w:space="0" w:color="auto"/>
      </w:divBdr>
    </w:div>
    <w:div w:id="1258295270">
      <w:bodyDiv w:val="1"/>
      <w:marLeft w:val="0"/>
      <w:marRight w:val="0"/>
      <w:marTop w:val="0"/>
      <w:marBottom w:val="0"/>
      <w:divBdr>
        <w:top w:val="none" w:sz="0" w:space="0" w:color="auto"/>
        <w:left w:val="none" w:sz="0" w:space="0" w:color="auto"/>
        <w:bottom w:val="none" w:sz="0" w:space="0" w:color="auto"/>
        <w:right w:val="none" w:sz="0" w:space="0" w:color="auto"/>
      </w:divBdr>
    </w:div>
    <w:div w:id="1408844285">
      <w:bodyDiv w:val="1"/>
      <w:marLeft w:val="0"/>
      <w:marRight w:val="0"/>
      <w:marTop w:val="0"/>
      <w:marBottom w:val="0"/>
      <w:divBdr>
        <w:top w:val="none" w:sz="0" w:space="0" w:color="auto"/>
        <w:left w:val="none" w:sz="0" w:space="0" w:color="auto"/>
        <w:bottom w:val="none" w:sz="0" w:space="0" w:color="auto"/>
        <w:right w:val="none" w:sz="0" w:space="0" w:color="auto"/>
      </w:divBdr>
    </w:div>
    <w:div w:id="1761296825">
      <w:bodyDiv w:val="1"/>
      <w:marLeft w:val="0"/>
      <w:marRight w:val="0"/>
      <w:marTop w:val="0"/>
      <w:marBottom w:val="0"/>
      <w:divBdr>
        <w:top w:val="none" w:sz="0" w:space="0" w:color="auto"/>
        <w:left w:val="none" w:sz="0" w:space="0" w:color="auto"/>
        <w:bottom w:val="none" w:sz="0" w:space="0" w:color="auto"/>
        <w:right w:val="none" w:sz="0" w:space="0" w:color="auto"/>
      </w:divBdr>
    </w:div>
    <w:div w:id="1776439126">
      <w:bodyDiv w:val="1"/>
      <w:marLeft w:val="0"/>
      <w:marRight w:val="0"/>
      <w:marTop w:val="0"/>
      <w:marBottom w:val="0"/>
      <w:divBdr>
        <w:top w:val="none" w:sz="0" w:space="0" w:color="auto"/>
        <w:left w:val="none" w:sz="0" w:space="0" w:color="auto"/>
        <w:bottom w:val="none" w:sz="0" w:space="0" w:color="auto"/>
        <w:right w:val="none" w:sz="0" w:space="0" w:color="auto"/>
      </w:divBdr>
    </w:div>
    <w:div w:id="1987010722">
      <w:bodyDiv w:val="1"/>
      <w:marLeft w:val="0"/>
      <w:marRight w:val="0"/>
      <w:marTop w:val="0"/>
      <w:marBottom w:val="0"/>
      <w:divBdr>
        <w:top w:val="none" w:sz="0" w:space="0" w:color="auto"/>
        <w:left w:val="none" w:sz="0" w:space="0" w:color="auto"/>
        <w:bottom w:val="none" w:sz="0" w:space="0" w:color="auto"/>
        <w:right w:val="none" w:sz="0" w:space="0" w:color="auto"/>
      </w:divBdr>
    </w:div>
    <w:div w:id="2018187201">
      <w:bodyDiv w:val="1"/>
      <w:marLeft w:val="0"/>
      <w:marRight w:val="0"/>
      <w:marTop w:val="0"/>
      <w:marBottom w:val="0"/>
      <w:divBdr>
        <w:top w:val="none" w:sz="0" w:space="0" w:color="auto"/>
        <w:left w:val="none" w:sz="0" w:space="0" w:color="auto"/>
        <w:bottom w:val="none" w:sz="0" w:space="0" w:color="auto"/>
        <w:right w:val="none" w:sz="0" w:space="0" w:color="auto"/>
      </w:divBdr>
    </w:div>
    <w:div w:id="2136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638</TotalTime>
  <Pages>7</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Gutierrez</dc:creator>
  <cp:keywords/>
  <dc:description/>
  <cp:lastModifiedBy>Nathaniel Gutierrez</cp:lastModifiedBy>
  <cp:revision>277</cp:revision>
  <cp:lastPrinted>2019-09-20T01:42:00Z</cp:lastPrinted>
  <dcterms:created xsi:type="dcterms:W3CDTF">2019-08-07T17:36:00Z</dcterms:created>
  <dcterms:modified xsi:type="dcterms:W3CDTF">2019-09-20T01:42:00Z</dcterms:modified>
</cp:coreProperties>
</file>